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996D0" w14:textId="77777777" w:rsidR="00F2562B" w:rsidRPr="00B13C3F" w:rsidRDefault="00B13C3F" w:rsidP="00F2562B">
      <w:pPr>
        <w:jc w:val="center"/>
        <w:rPr>
          <w:b/>
          <w:color w:val="0000FF"/>
          <w:sz w:val="88"/>
          <w:szCs w:val="60"/>
        </w:rPr>
      </w:pPr>
      <w:bookmarkStart w:id="0" w:name="_GoBack"/>
      <w:bookmarkEnd w:id="0"/>
      <w:r w:rsidRPr="00B13C3F">
        <w:rPr>
          <w:b/>
          <w:color w:val="0000FF"/>
          <w:sz w:val="88"/>
          <w:szCs w:val="60"/>
          <w:rtl/>
        </w:rPr>
        <w:t>الطلي بالفلورايد</w:t>
      </w:r>
    </w:p>
    <w:p w14:paraId="6E5B9EE6" w14:textId="77777777" w:rsidR="00BD58E1" w:rsidRPr="00B13C3F" w:rsidRDefault="00B13C3F" w:rsidP="00F2562B">
      <w:pPr>
        <w:jc w:val="center"/>
        <w:rPr>
          <w:b/>
          <w:color w:val="0000FF"/>
          <w:sz w:val="78"/>
          <w:szCs w:val="50"/>
        </w:rPr>
      </w:pPr>
      <w:r w:rsidRPr="00B13C3F">
        <w:rPr>
          <w:b/>
          <w:color w:val="0000FF"/>
          <w:sz w:val="78"/>
          <w:szCs w:val="50"/>
          <w:rtl/>
        </w:rPr>
        <w:t>حمايه اسنان طفلك</w:t>
      </w:r>
    </w:p>
    <w:p w14:paraId="4BEBC8A0" w14:textId="77777777" w:rsidR="00BD58E1" w:rsidRDefault="00BD58E1">
      <w:pPr>
        <w:rPr>
          <w:rFonts w:ascii="Comic Sans MS" w:hAnsi="Comic Sans MS" w:cs="Tahoma"/>
        </w:rPr>
      </w:pPr>
    </w:p>
    <w:p w14:paraId="2F7C91B2" w14:textId="77777777" w:rsidR="00BD58E1" w:rsidRDefault="00BD58E1" w:rsidP="001566D7">
      <w:pPr>
        <w:rPr>
          <w:rFonts w:ascii="Comic Sans MS" w:hAnsi="Comic Sans MS" w:cs="Tahoma"/>
        </w:rPr>
        <w:sectPr w:rsidR="00BD58E1"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58EE1EE6" w14:textId="77777777" w:rsidR="00B13C3F" w:rsidRDefault="00B13C3F" w:rsidP="00B13C3F">
      <w:pPr>
        <w:pStyle w:val="Heading1"/>
        <w:jc w:val="center"/>
        <w:rPr>
          <w:rFonts w:hint="cs"/>
          <w:bCs/>
          <w:color w:val="0000FF"/>
          <w:sz w:val="76"/>
          <w:szCs w:val="48"/>
          <w:rtl/>
        </w:rPr>
      </w:pPr>
      <w:r w:rsidRPr="00B13C3F">
        <w:rPr>
          <w:bCs/>
          <w:color w:val="0000FF"/>
          <w:sz w:val="76"/>
          <w:szCs w:val="48"/>
          <w:rtl/>
        </w:rPr>
        <w:t>الطلي بالفلورايد</w:t>
      </w:r>
    </w:p>
    <w:p w14:paraId="4224311A" w14:textId="77777777" w:rsidR="00B13C3F" w:rsidRDefault="00B13C3F" w:rsidP="00B13C3F">
      <w:pPr>
        <w:jc w:val="right"/>
        <w:rPr>
          <w:rFonts w:hint="cs"/>
          <w:rtl/>
        </w:rPr>
      </w:pPr>
      <w:r w:rsidRPr="00B13C3F">
        <w:rPr>
          <w:rtl/>
        </w:rPr>
        <w:t>تطبيق الطلي بالفلورايد</w:t>
      </w:r>
      <w:r>
        <w:rPr>
          <w:rFonts w:hint="cs"/>
          <w:rtl/>
        </w:rPr>
        <w:t xml:space="preserve"> مرتين الى اربع مرات خلال عام,يقوي السن ويحميه من التسوس.</w:t>
      </w:r>
    </w:p>
    <w:p w14:paraId="017C7A3B" w14:textId="77777777" w:rsidR="00B13C3F" w:rsidRPr="00B13C3F" w:rsidRDefault="00B13C3F" w:rsidP="00B13C3F">
      <w:pPr>
        <w:jc w:val="right"/>
        <w:rPr>
          <w:rFonts w:hint="cs"/>
          <w:rtl/>
          <w:lang w:bidi="ar-IQ"/>
        </w:rPr>
      </w:pPr>
      <w:r>
        <w:rPr>
          <w:rFonts w:hint="cs"/>
          <w:rtl/>
        </w:rPr>
        <w:t>يمكن تطبيق الفلورايد في كلا من العيادة الطبية وعيادة الاسنان,</w:t>
      </w:r>
      <w:r w:rsidRPr="00B13C3F">
        <w:rPr>
          <w:rFonts w:hint="cs"/>
          <w:rtl/>
        </w:rPr>
        <w:t xml:space="preserve"> </w:t>
      </w:r>
      <w:r>
        <w:rPr>
          <w:rFonts w:hint="cs"/>
          <w:rtl/>
        </w:rPr>
        <w:t xml:space="preserve">الفلورايد جيدة لطفلك سواء في العيادة او عيادة الاسنان. </w:t>
      </w:r>
    </w:p>
    <w:p w14:paraId="1F69DD5C" w14:textId="77777777" w:rsidR="004E520E" w:rsidRPr="004E520E" w:rsidRDefault="004E520E" w:rsidP="004E520E">
      <w:pPr>
        <w:spacing w:line="120" w:lineRule="exact"/>
        <w:ind w:left="360" w:hanging="360"/>
        <w:rPr>
          <w:sz w:val="16"/>
          <w:szCs w:val="16"/>
        </w:rPr>
      </w:pPr>
    </w:p>
    <w:p w14:paraId="3B5DE78B" w14:textId="77777777" w:rsidR="001566D7" w:rsidRPr="000A73ED" w:rsidRDefault="000A73ED" w:rsidP="001566D7">
      <w:pPr>
        <w:pStyle w:val="Heading7"/>
        <w:rPr>
          <w:rFonts w:ascii="Times New Roman" w:hAnsi="Times New Roman" w:cs="Times New Roman"/>
          <w:bCs/>
          <w:sz w:val="34"/>
          <w:szCs w:val="34"/>
        </w:rPr>
      </w:pPr>
      <w:r w:rsidRPr="000A73ED">
        <w:rPr>
          <w:rFonts w:ascii="Times New Roman" w:hAnsi="Times New Roman" w:cs="Times New Roman"/>
          <w:bCs/>
          <w:sz w:val="34"/>
          <w:szCs w:val="34"/>
          <w:rtl/>
        </w:rPr>
        <w:t>من هم الذين يحتاجون الطلي بالفلورايد</w:t>
      </w:r>
    </w:p>
    <w:p w14:paraId="1C888BAA" w14:textId="77777777" w:rsidR="006B3F64" w:rsidRPr="0000092E" w:rsidRDefault="000A73ED" w:rsidP="0000092E">
      <w:pPr>
        <w:jc w:val="right"/>
        <w:rPr>
          <w:rFonts w:ascii="Comic Sans MS" w:hAnsi="Comic Sans MS" w:hint="cs"/>
          <w:b/>
          <w:bCs/>
          <w:sz w:val="28"/>
          <w:szCs w:val="28"/>
          <w:u w:val="single"/>
          <w:rtl/>
        </w:rPr>
      </w:pPr>
      <w:r w:rsidRPr="0000092E">
        <w:rPr>
          <w:rFonts w:ascii="Comic Sans MS" w:hAnsi="Comic Sans MS" w:hint="cs"/>
          <w:b/>
          <w:bCs/>
          <w:sz w:val="28"/>
          <w:szCs w:val="28"/>
          <w:u w:val="single"/>
          <w:rtl/>
        </w:rPr>
        <w:t>الطفل الذي لديه ايه من المدرجه ادناه:-</w:t>
      </w:r>
    </w:p>
    <w:p w14:paraId="3D62B18E" w14:textId="77777777" w:rsidR="000A73ED" w:rsidRPr="0000092E" w:rsidRDefault="000A73ED" w:rsidP="0000092E">
      <w:pPr>
        <w:pStyle w:val="Heading7"/>
        <w:jc w:val="right"/>
        <w:rPr>
          <w:rFonts w:ascii="Times New Roman" w:hAnsi="Times New Roman" w:cs="Times New Roman"/>
          <w:b/>
          <w:color w:val="auto"/>
          <w:sz w:val="40"/>
          <w:rtl/>
        </w:rPr>
      </w:pPr>
      <w:r w:rsidRPr="0000092E">
        <w:rPr>
          <w:rFonts w:ascii="Times New Roman" w:hAnsi="Times New Roman" w:cs="Times New Roman"/>
          <w:b/>
          <w:color w:val="auto"/>
          <w:sz w:val="40"/>
          <w:rtl/>
        </w:rPr>
        <w:t>التسوس او بقع بيضاء</w:t>
      </w:r>
    </w:p>
    <w:p w14:paraId="0E42624A" w14:textId="77777777" w:rsidR="000A73ED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</w:t>
      </w:r>
      <w:r w:rsidR="000A73ED" w:rsidRPr="0000092E">
        <w:rPr>
          <w:rtl/>
          <w:lang w:bidi="ar-IQ"/>
        </w:rPr>
        <w:t>ضعف في الاسنان</w:t>
      </w:r>
    </w:p>
    <w:p w14:paraId="23C17239" w14:textId="77777777" w:rsidR="000A73ED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</w:t>
      </w:r>
      <w:r w:rsidR="000A73ED" w:rsidRPr="0000092E">
        <w:rPr>
          <w:rtl/>
          <w:lang w:bidi="ar-IQ"/>
        </w:rPr>
        <w:t>احمرار او تورم</w:t>
      </w:r>
      <w:r w:rsidRPr="0000092E">
        <w:rPr>
          <w:rtl/>
          <w:lang w:bidi="ar-IQ"/>
        </w:rPr>
        <w:t xml:space="preserve"> في اللثة</w:t>
      </w:r>
    </w:p>
    <w:p w14:paraId="4F47B72B" w14:textId="77777777" w:rsidR="000A73ED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</w:t>
      </w:r>
      <w:r w:rsidR="000A73ED" w:rsidRPr="0000092E">
        <w:rPr>
          <w:rtl/>
          <w:lang w:bidi="ar-IQ"/>
        </w:rPr>
        <w:t xml:space="preserve">صعوبة </w:t>
      </w:r>
      <w:r w:rsidRPr="0000092E">
        <w:rPr>
          <w:rtl/>
          <w:lang w:bidi="ar-IQ"/>
        </w:rPr>
        <w:t>ابقاء الاسنان نظيفة</w:t>
      </w:r>
    </w:p>
    <w:p w14:paraId="0D4ACAE2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-شرب المشروبات التي تحتوي على السكر اكثر من</w:t>
      </w:r>
    </w:p>
    <w:p w14:paraId="095606EA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مرة بين وجبات الطعام</w:t>
      </w:r>
    </w:p>
    <w:p w14:paraId="4453E512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-عادة النوم مع قنينة الحليب</w:t>
      </w:r>
    </w:p>
    <w:p w14:paraId="6187C7DE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-ماء الشرب الخالي من الفلورايد</w:t>
      </w:r>
    </w:p>
    <w:p w14:paraId="310B71CE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-عدم انتظام مواعيد عيادة الاسنان</w:t>
      </w:r>
    </w:p>
    <w:p w14:paraId="1F19C3BB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-افراد العائلة لديهم اسنان متعفنة</w:t>
      </w:r>
    </w:p>
    <w:p w14:paraId="3A7692E2" w14:textId="77777777" w:rsidR="0000092E" w:rsidRPr="0000092E" w:rsidRDefault="0000092E" w:rsidP="0000092E">
      <w:pPr>
        <w:jc w:val="right"/>
        <w:rPr>
          <w:rtl/>
          <w:lang w:bidi="ar-IQ"/>
        </w:rPr>
      </w:pPr>
      <w:r w:rsidRPr="0000092E">
        <w:rPr>
          <w:rtl/>
          <w:lang w:bidi="ar-IQ"/>
        </w:rPr>
        <w:t>-ذوي الاحتياجات الصحية الخاصة</w:t>
      </w:r>
    </w:p>
    <w:p w14:paraId="71EDB98C" w14:textId="77777777" w:rsidR="000A73ED" w:rsidRPr="000A73ED" w:rsidRDefault="000A73ED" w:rsidP="000A73ED">
      <w:pPr>
        <w:rPr>
          <w:rFonts w:hint="cs"/>
          <w:rtl/>
          <w:lang w:bidi="ar-IQ"/>
        </w:rPr>
      </w:pPr>
    </w:p>
    <w:p w14:paraId="47F41AB5" w14:textId="77777777" w:rsidR="000A73ED" w:rsidRDefault="000A73ED" w:rsidP="00EB2D56">
      <w:pPr>
        <w:pStyle w:val="Heading7"/>
        <w:rPr>
          <w:rFonts w:hint="cs"/>
          <w:b/>
          <w:sz w:val="40"/>
          <w:rtl/>
        </w:rPr>
      </w:pPr>
    </w:p>
    <w:p w14:paraId="7AB16C7D" w14:textId="77777777" w:rsidR="00EB2D56" w:rsidRPr="005F4102" w:rsidRDefault="005F4102" w:rsidP="00EB2D56">
      <w:pPr>
        <w:pStyle w:val="Heading7"/>
        <w:rPr>
          <w:rFonts w:ascii="Times New Roman" w:hAnsi="Times New Roman" w:cs="Times New Roman"/>
          <w:bCs/>
          <w:sz w:val="40"/>
          <w:szCs w:val="40"/>
        </w:rPr>
      </w:pPr>
      <w:r w:rsidRPr="005F4102">
        <w:rPr>
          <w:rFonts w:ascii="Times New Roman" w:hAnsi="Times New Roman" w:cs="Times New Roman"/>
          <w:bCs/>
          <w:sz w:val="40"/>
          <w:szCs w:val="40"/>
          <w:rtl/>
        </w:rPr>
        <w:t>مالذي يجب ان افعله بعد انتهاء الطلي؟؟</w:t>
      </w:r>
    </w:p>
    <w:p w14:paraId="039BF658" w14:textId="77777777" w:rsidR="004E520E" w:rsidRPr="004E520E" w:rsidRDefault="004E520E" w:rsidP="004E520E">
      <w:pPr>
        <w:spacing w:line="120" w:lineRule="exact"/>
        <w:ind w:left="360" w:hanging="360"/>
        <w:rPr>
          <w:sz w:val="16"/>
          <w:szCs w:val="16"/>
        </w:rPr>
      </w:pPr>
    </w:p>
    <w:p w14:paraId="1146360F" w14:textId="77777777" w:rsidR="00EB2D56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  <w:r w:rsidRPr="00972086">
        <w:rPr>
          <w:rFonts w:ascii="Comic Sans MS" w:hAnsi="Comic Sans MS" w:hint="cs"/>
          <w:sz w:val="28"/>
          <w:szCs w:val="28"/>
          <w:rtl/>
        </w:rPr>
        <w:t>اسنان طفلك سوف يتحول الى اصفرفاتح لبقية اليوم.</w:t>
      </w:r>
    </w:p>
    <w:p w14:paraId="4D9497BE" w14:textId="77777777" w:rsidR="005F4102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</w:p>
    <w:p w14:paraId="588E3A00" w14:textId="77777777" w:rsidR="005F4102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  <w:r w:rsidRPr="00972086">
        <w:rPr>
          <w:rFonts w:ascii="Comic Sans MS" w:hAnsi="Comic Sans MS" w:hint="cs"/>
          <w:sz w:val="28"/>
          <w:szCs w:val="28"/>
          <w:rtl/>
        </w:rPr>
        <w:t xml:space="preserve">يمكن للطفل ان ياكل ولكن ان يتجنب من الماكولات الصلبه </w:t>
      </w:r>
    </w:p>
    <w:p w14:paraId="6353F401" w14:textId="77777777" w:rsidR="005F4102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  <w:r w:rsidRPr="00972086">
        <w:rPr>
          <w:rFonts w:ascii="Comic Sans MS" w:hAnsi="Comic Sans MS" w:hint="cs"/>
          <w:sz w:val="28"/>
          <w:szCs w:val="28"/>
          <w:rtl/>
        </w:rPr>
        <w:t>وكذلك المشروبات الحاره لبقيه اليوم.</w:t>
      </w:r>
    </w:p>
    <w:p w14:paraId="26C4BAAF" w14:textId="77777777" w:rsidR="005F4102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</w:p>
    <w:p w14:paraId="643A89C3" w14:textId="77777777" w:rsidR="00972086" w:rsidRPr="00972086" w:rsidRDefault="005F4102" w:rsidP="00972086">
      <w:pPr>
        <w:jc w:val="right"/>
        <w:rPr>
          <w:rFonts w:ascii="Comic Sans MS" w:hAnsi="Comic Sans MS" w:hint="cs"/>
          <w:sz w:val="28"/>
          <w:szCs w:val="28"/>
          <w:rtl/>
        </w:rPr>
      </w:pPr>
      <w:r w:rsidRPr="00972086">
        <w:rPr>
          <w:rFonts w:ascii="Comic Sans MS" w:hAnsi="Comic Sans MS" w:hint="cs"/>
          <w:sz w:val="28"/>
          <w:szCs w:val="28"/>
          <w:rtl/>
        </w:rPr>
        <w:t xml:space="preserve">لاتفرش الاسنان الى يوم الثاني.ولون الاسنان سوف </w:t>
      </w:r>
      <w:r w:rsidR="00972086" w:rsidRPr="00972086">
        <w:rPr>
          <w:rFonts w:ascii="Comic Sans MS" w:hAnsi="Comic Sans MS" w:hint="cs"/>
          <w:sz w:val="28"/>
          <w:szCs w:val="28"/>
          <w:rtl/>
        </w:rPr>
        <w:t xml:space="preserve">يرجع الى </w:t>
      </w:r>
    </w:p>
    <w:p w14:paraId="34C3F4E7" w14:textId="77777777" w:rsidR="00972086" w:rsidRPr="00972086" w:rsidRDefault="00972086" w:rsidP="00972086">
      <w:pPr>
        <w:jc w:val="right"/>
        <w:rPr>
          <w:rFonts w:ascii="Comic Sans MS" w:hAnsi="Comic Sans MS" w:hint="cs"/>
          <w:sz w:val="28"/>
          <w:szCs w:val="28"/>
          <w:rtl/>
        </w:rPr>
      </w:pPr>
      <w:r w:rsidRPr="00972086">
        <w:rPr>
          <w:rFonts w:ascii="Comic Sans MS" w:hAnsi="Comic Sans MS" w:hint="cs"/>
          <w:sz w:val="28"/>
          <w:szCs w:val="28"/>
          <w:rtl/>
        </w:rPr>
        <w:t>لونها الطبيعي.</w:t>
      </w:r>
    </w:p>
    <w:p w14:paraId="5C970D72" w14:textId="77777777" w:rsidR="00972086" w:rsidRPr="00972086" w:rsidRDefault="00972086" w:rsidP="00972086">
      <w:pPr>
        <w:jc w:val="right"/>
        <w:rPr>
          <w:rFonts w:ascii="Comic Sans MS" w:hAnsi="Comic Sans MS" w:hint="cs"/>
          <w:sz w:val="28"/>
          <w:szCs w:val="28"/>
          <w:rtl/>
        </w:rPr>
      </w:pPr>
    </w:p>
    <w:p w14:paraId="29EBABDA" w14:textId="77777777" w:rsidR="00972086" w:rsidRDefault="00972086" w:rsidP="00EB2D56">
      <w:pPr>
        <w:rPr>
          <w:rFonts w:ascii="Comic Sans MS" w:hAnsi="Comic Sans MS" w:hint="cs"/>
          <w:rtl/>
        </w:rPr>
      </w:pPr>
    </w:p>
    <w:p w14:paraId="512C9114" w14:textId="77777777" w:rsidR="00972086" w:rsidRDefault="00972086" w:rsidP="00EB2D56">
      <w:pPr>
        <w:rPr>
          <w:rFonts w:ascii="Comic Sans MS" w:hAnsi="Comic Sans MS" w:hint="cs"/>
          <w:rtl/>
        </w:rPr>
      </w:pPr>
    </w:p>
    <w:p w14:paraId="35C67FA9" w14:textId="77777777" w:rsidR="00972086" w:rsidRDefault="00972086" w:rsidP="00EB2D56">
      <w:pPr>
        <w:rPr>
          <w:rFonts w:ascii="Comic Sans MS" w:hAnsi="Comic Sans MS" w:hint="cs"/>
          <w:rtl/>
        </w:rPr>
      </w:pPr>
    </w:p>
    <w:p w14:paraId="1B1C569B" w14:textId="77777777" w:rsidR="00972086" w:rsidRDefault="00972086" w:rsidP="00EB2D56">
      <w:pPr>
        <w:rPr>
          <w:rFonts w:ascii="Comic Sans MS" w:hAnsi="Comic Sans MS" w:hint="cs"/>
          <w:rtl/>
        </w:rPr>
      </w:pPr>
    </w:p>
    <w:p w14:paraId="2933347A" w14:textId="77777777" w:rsidR="00972086" w:rsidRDefault="00972086" w:rsidP="00EB2D56">
      <w:pPr>
        <w:rPr>
          <w:rFonts w:ascii="Comic Sans MS" w:hAnsi="Comic Sans MS" w:hint="cs"/>
          <w:rtl/>
        </w:rPr>
      </w:pPr>
    </w:p>
    <w:p w14:paraId="2C7100B1" w14:textId="77777777" w:rsidR="005F4102" w:rsidRPr="00EB2D56" w:rsidRDefault="005F4102" w:rsidP="00EB2D56">
      <w:pPr>
        <w:rPr>
          <w:rFonts w:ascii="Comic Sans MS" w:hAnsi="Comic Sans MS"/>
        </w:rPr>
      </w:pPr>
      <w:r>
        <w:rPr>
          <w:rFonts w:ascii="Comic Sans MS" w:hAnsi="Comic Sans MS" w:hint="cs"/>
          <w:rtl/>
        </w:rPr>
        <w:t xml:space="preserve"> </w:t>
      </w:r>
    </w:p>
    <w:p w14:paraId="06344E03" w14:textId="77777777" w:rsidR="00BD58E1" w:rsidRDefault="00F007BE" w:rsidP="00EB2D56">
      <w:pPr>
        <w:rPr>
          <w:rFonts w:ascii="Comic Sans MS" w:hAnsi="Comic Sans MS" w:cs="Tahoma"/>
        </w:rPr>
      </w:pPr>
      <w:r>
        <w:rPr>
          <w:noProof/>
        </w:rPr>
        <w:pict w14:anchorId="33317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42.85pt;margin-top:1.7pt;width:41.65pt;height:43.25pt;z-index:-1" wrapcoords="-343 0 -343 21273 21600 21273 21600 0 -343 0">
            <v:imagedata r:id="rId5" o:title="Society of Teachers of Family Medicine logo"/>
            <w10:wrap type="through"/>
          </v:shape>
        </w:pict>
      </w:r>
      <w:r w:rsidR="00D274BB">
        <w:rPr>
          <w:noProof/>
          <w:sz w:val="40"/>
        </w:rPr>
        <w:pict w14:anchorId="0B4DF324"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143.7pt;margin-top:14.2pt;width:262.3pt;height:70.5pt;z-index:1" stroked="f">
            <v:textbox>
              <w:txbxContent>
                <w:p w14:paraId="48F6871C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Developed by JM Douglass, BDS DDS, </w:t>
                  </w:r>
                </w:p>
                <w:p w14:paraId="34AA26F9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University of </w:t>
                  </w:r>
                  <w:smartTag w:uri="urn:schemas-microsoft-com:office:smarttags" w:element="place">
                    <w:smartTag w:uri="urn:schemas-microsoft-com:office:smarttags" w:element="PlaceName">
                      <w:r w:rsidRPr="00D274BB">
                        <w:rPr>
                          <w:rFonts w:ascii="Comic Sans MS" w:hAnsi="Comic Sans MS"/>
                          <w:sz w:val="16"/>
                          <w:szCs w:val="16"/>
                        </w:rPr>
                        <w:t>Connecticut</w:t>
                      </w:r>
                    </w:smartTag>
                    <w:r w:rsidRPr="00D274BB">
                      <w:rPr>
                        <w:rFonts w:ascii="Comic Sans MS" w:hAnsi="Comic Sans MS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D274BB">
                        <w:rPr>
                          <w:rFonts w:ascii="Comic Sans MS" w:hAnsi="Comic Sans MS"/>
                          <w:sz w:val="16"/>
                          <w:szCs w:val="16"/>
                        </w:rPr>
                        <w:t>School</w:t>
                      </w:r>
                    </w:smartTag>
                  </w:smartTag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 xml:space="preserve"> of Dental Medicine</w:t>
                  </w:r>
                </w:p>
                <w:p w14:paraId="7EA5E436" w14:textId="77777777" w:rsidR="00D274BB" w:rsidRPr="00D274BB" w:rsidRDefault="00D274BB" w:rsidP="00D274BB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D274BB">
                    <w:rPr>
                      <w:rFonts w:ascii="Comic Sans MS" w:hAnsi="Comic Sans MS"/>
                      <w:sz w:val="16"/>
                      <w:szCs w:val="16"/>
                    </w:rPr>
                    <w:t>Funded by Connecticut Department of Social Services</w:t>
                  </w:r>
                </w:p>
              </w:txbxContent>
            </v:textbox>
          </v:shape>
        </w:pict>
      </w:r>
    </w:p>
    <w:p w14:paraId="1FA1760D" w14:textId="77777777" w:rsidR="00B13C3F" w:rsidRPr="00B13C3F" w:rsidRDefault="00F007BE" w:rsidP="00B13C3F">
      <w:pPr>
        <w:pStyle w:val="Heading6"/>
        <w:rPr>
          <w:rFonts w:ascii="Times New Roman" w:hAnsi="Times New Roman" w:cs="Times New Roman"/>
          <w:bCs/>
          <w:sz w:val="40"/>
          <w:rtl/>
        </w:rPr>
      </w:pPr>
      <w:r>
        <w:rPr>
          <w:noProof/>
        </w:rPr>
        <w:pict w14:anchorId="487573DC">
          <v:shape id="_x0000_s1054" type="#_x0000_t75" style="position:absolute;left:0;text-align:left;margin-left:20.05pt;margin-top:39.85pt;width:100.15pt;height:26.8pt;z-index:-2" wrapcoords="-154 0 -154 21032 21600 21032 21600 0 -154 0">
            <v:imagedata r:id="rId6" o:title="Smiles for Life logo"/>
            <w10:wrap type="through"/>
          </v:shape>
        </w:pict>
      </w:r>
      <w:r>
        <w:rPr>
          <w:noProof/>
        </w:rPr>
        <w:pict w14:anchorId="5CEA9936">
          <v:shape id="_x0000_s1053" type="#_x0000_t75" style="position:absolute;left:0;text-align:left;margin-left:430.4pt;margin-top:28.25pt;width:124.6pt;height:39.45pt;z-index:-3" wrapcoords="-130 0 -130 21192 21600 21192 21600 0 -130 0">
            <v:imagedata r:id="rId7" o:title="New FHC Logo Horizontal"/>
            <w10:wrap type="through"/>
          </v:shape>
        </w:pict>
      </w:r>
      <w:r w:rsidR="00EB2D56">
        <w:rPr>
          <w:sz w:val="40"/>
        </w:rPr>
        <w:br w:type="column"/>
      </w:r>
      <w:r w:rsidR="00B13C3F" w:rsidRPr="00B13C3F">
        <w:rPr>
          <w:rFonts w:ascii="Times New Roman" w:hAnsi="Times New Roman" w:cs="Times New Roman"/>
          <w:bCs/>
          <w:szCs w:val="36"/>
          <w:rtl/>
        </w:rPr>
        <w:t>تطبيق الطلي بالفلورايد</w:t>
      </w:r>
    </w:p>
    <w:p w14:paraId="103A839A" w14:textId="77777777" w:rsidR="001F56D6" w:rsidRPr="00B13C3F" w:rsidRDefault="00B13C3F" w:rsidP="00B13C3F">
      <w:pPr>
        <w:pStyle w:val="Heading6"/>
        <w:rPr>
          <w:rFonts w:ascii="Times New Roman" w:hAnsi="Times New Roman" w:cs="Times New Roman"/>
          <w:b/>
          <w:sz w:val="40"/>
        </w:rPr>
      </w:pPr>
      <w:r w:rsidRPr="00B13C3F">
        <w:rPr>
          <w:rFonts w:ascii="Times New Roman" w:hAnsi="Times New Roman" w:cs="Times New Roman"/>
          <w:sz w:val="24"/>
          <w:rtl/>
        </w:rPr>
        <w:t xml:space="preserve">تطبيق الطلي بالفلورايد سلسه فقط تستغرق عده دقائق </w:t>
      </w:r>
    </w:p>
    <w:p w14:paraId="2FD76B3C" w14:textId="77777777" w:rsidR="001F56D6" w:rsidRDefault="00812527" w:rsidP="00EB2D56">
      <w:pPr>
        <w:pStyle w:val="Heading1"/>
        <w:rPr>
          <w:rFonts w:ascii="Comic Sans MS" w:hAnsi="Comic Sans MS"/>
          <w:sz w:val="24"/>
        </w:rPr>
      </w:pPr>
      <w:r>
        <w:rPr>
          <w:noProof/>
        </w:rPr>
        <w:pict w14:anchorId="2F0481BD">
          <v:shape id="_x0000_s1050" type="#_x0000_t75" style="position:absolute;margin-left:36.8pt;margin-top:5.2pt;width:171pt;height:154.7pt;z-index:-6" wrapcoords="-62 0 -62 21530 21600 21530 21600 0 -62 0">
            <v:imagedata r:id="rId8" o:title="DSC_0015" croptop="1695f" cropbottom="6331f" cropleft="4523f" cropright="4473f"/>
            <w10:wrap type="tight"/>
          </v:shape>
        </w:pict>
      </w:r>
    </w:p>
    <w:p w14:paraId="7639B0CA" w14:textId="77777777" w:rsidR="00BD58E1" w:rsidRDefault="00BD58E1">
      <w:pPr>
        <w:pStyle w:val="BodyText"/>
        <w:rPr>
          <w:sz w:val="24"/>
        </w:rPr>
      </w:pPr>
    </w:p>
    <w:p w14:paraId="1E4026FA" w14:textId="77777777" w:rsidR="00BD58E1" w:rsidRDefault="00BD58E1">
      <w:pPr>
        <w:pStyle w:val="BodyText"/>
        <w:rPr>
          <w:sz w:val="24"/>
        </w:rPr>
      </w:pPr>
    </w:p>
    <w:p w14:paraId="1E240663" w14:textId="77777777" w:rsidR="00BD58E1" w:rsidRDefault="00BD58E1">
      <w:pPr>
        <w:pStyle w:val="BodyText"/>
      </w:pPr>
    </w:p>
    <w:p w14:paraId="6715B4F7" w14:textId="77777777" w:rsidR="001566D7" w:rsidRDefault="001566D7">
      <w:pPr>
        <w:pStyle w:val="BodyText"/>
      </w:pPr>
    </w:p>
    <w:p w14:paraId="46CC5FFE" w14:textId="77777777" w:rsidR="00EB2D56" w:rsidRDefault="00EB2D56">
      <w:pPr>
        <w:pStyle w:val="BodyText"/>
      </w:pPr>
    </w:p>
    <w:p w14:paraId="298B5B35" w14:textId="77777777" w:rsidR="00EB2D56" w:rsidRDefault="00EB2D56">
      <w:pPr>
        <w:pStyle w:val="BodyText"/>
      </w:pPr>
    </w:p>
    <w:p w14:paraId="6236C21D" w14:textId="77777777" w:rsidR="00EB2D56" w:rsidRDefault="00EB2D56">
      <w:pPr>
        <w:pStyle w:val="BodyText"/>
      </w:pPr>
    </w:p>
    <w:p w14:paraId="69C1C5C6" w14:textId="77777777" w:rsidR="00EB2D56" w:rsidRPr="004B7B10" w:rsidRDefault="004B7B10" w:rsidP="00EB2D56">
      <w:pPr>
        <w:pStyle w:val="BodyText"/>
        <w:jc w:val="center"/>
        <w:rPr>
          <w:rFonts w:ascii="Times New Roman" w:hAnsi="Times New Roman" w:cs="Times New Roman"/>
          <w:sz w:val="30"/>
          <w:szCs w:val="30"/>
        </w:rPr>
      </w:pPr>
      <w:r w:rsidRPr="004B7B10">
        <w:rPr>
          <w:rFonts w:ascii="Times New Roman" w:hAnsi="Times New Roman" w:cs="Times New Roman"/>
          <w:sz w:val="30"/>
          <w:szCs w:val="30"/>
          <w:rtl/>
        </w:rPr>
        <w:t>طفلك سوف يمدد في حضن الطبيب</w:t>
      </w:r>
    </w:p>
    <w:p w14:paraId="49CD24B5" w14:textId="77777777" w:rsidR="00EB2D56" w:rsidRDefault="00812527">
      <w:pPr>
        <w:pStyle w:val="BodyText"/>
        <w:rPr>
          <w:sz w:val="24"/>
        </w:rPr>
      </w:pPr>
      <w:r>
        <w:rPr>
          <w:noProof/>
        </w:rPr>
        <w:pict w14:anchorId="5AF1F052">
          <v:shape id="_x0000_s1051" type="#_x0000_t75" style="position:absolute;margin-left:34.8pt;margin-top:6.6pt;width:178.3pt;height:139.3pt;z-index:-5" wrapcoords="-75 0 -75 21504 21600 21504 21600 0 -75 0">
            <v:imagedata r:id="rId9" o:title="PICT0032 edit" cropleft="4941f"/>
            <w10:wrap type="tight"/>
          </v:shape>
        </w:pict>
      </w:r>
    </w:p>
    <w:p w14:paraId="5E05FD2F" w14:textId="77777777" w:rsidR="00EB2D56" w:rsidRDefault="00EB2D56">
      <w:pPr>
        <w:pStyle w:val="BodyText"/>
        <w:rPr>
          <w:sz w:val="24"/>
        </w:rPr>
      </w:pPr>
    </w:p>
    <w:p w14:paraId="26CECE37" w14:textId="77777777" w:rsidR="00EB2D56" w:rsidRDefault="00EB2D56">
      <w:pPr>
        <w:pStyle w:val="BodyText"/>
        <w:rPr>
          <w:sz w:val="24"/>
        </w:rPr>
      </w:pPr>
    </w:p>
    <w:p w14:paraId="66C9DB29" w14:textId="77777777" w:rsidR="00EB2D56" w:rsidRDefault="00EB2D56">
      <w:pPr>
        <w:pStyle w:val="BodyText"/>
        <w:rPr>
          <w:sz w:val="24"/>
        </w:rPr>
      </w:pPr>
    </w:p>
    <w:p w14:paraId="68E9A329" w14:textId="77777777" w:rsidR="00EB2D56" w:rsidRDefault="00EB2D56">
      <w:pPr>
        <w:pStyle w:val="BodyText"/>
        <w:rPr>
          <w:sz w:val="24"/>
        </w:rPr>
      </w:pPr>
    </w:p>
    <w:p w14:paraId="662551FB" w14:textId="77777777" w:rsidR="00EB2D56" w:rsidRDefault="00EB2D56">
      <w:pPr>
        <w:pStyle w:val="BodyText"/>
        <w:rPr>
          <w:sz w:val="24"/>
        </w:rPr>
      </w:pPr>
    </w:p>
    <w:p w14:paraId="40C6EE37" w14:textId="77777777" w:rsidR="00EB2D56" w:rsidRDefault="00EB2D56">
      <w:pPr>
        <w:pStyle w:val="BodyText"/>
        <w:rPr>
          <w:sz w:val="24"/>
        </w:rPr>
      </w:pPr>
    </w:p>
    <w:p w14:paraId="2AAD7A44" w14:textId="77777777" w:rsidR="00EB2D56" w:rsidRDefault="00EB2D56">
      <w:pPr>
        <w:pStyle w:val="BodyText"/>
        <w:rPr>
          <w:sz w:val="24"/>
        </w:rPr>
      </w:pPr>
    </w:p>
    <w:p w14:paraId="5C3844B7" w14:textId="77777777" w:rsidR="00EB2D56" w:rsidRDefault="00EB2D56">
      <w:pPr>
        <w:pStyle w:val="BodyText"/>
        <w:rPr>
          <w:sz w:val="24"/>
        </w:rPr>
      </w:pPr>
    </w:p>
    <w:p w14:paraId="75B0FB4A" w14:textId="77777777" w:rsidR="001566D7" w:rsidRPr="00972086" w:rsidRDefault="00972086" w:rsidP="00EB2D56">
      <w:pPr>
        <w:pStyle w:val="BodyText"/>
        <w:jc w:val="center"/>
        <w:rPr>
          <w:rFonts w:ascii="Times New Roman" w:hAnsi="Times New Roman" w:cs="Times New Roman"/>
          <w:sz w:val="24"/>
        </w:rPr>
      </w:pPr>
      <w:r w:rsidRPr="00972086">
        <w:rPr>
          <w:rFonts w:ascii="Times New Roman" w:hAnsi="Times New Roman" w:cs="Times New Roman"/>
          <w:sz w:val="34"/>
          <w:szCs w:val="34"/>
          <w:rtl/>
        </w:rPr>
        <w:t>الاسنان سوف يجفف بالشاش</w:t>
      </w:r>
    </w:p>
    <w:p w14:paraId="21A54BC8" w14:textId="77777777" w:rsidR="00EB2D56" w:rsidRDefault="001B3DD8">
      <w:pPr>
        <w:pStyle w:val="BodyText"/>
        <w:rPr>
          <w:sz w:val="24"/>
        </w:rPr>
      </w:pPr>
      <w:r>
        <w:rPr>
          <w:noProof/>
        </w:rPr>
        <w:pict w14:anchorId="0E9D70A1">
          <v:shape id="_x0000_s1052" type="#_x0000_t75" style="position:absolute;margin-left:36pt;margin-top:9.15pt;width:180pt;height:140pt;z-index:-4" wrapcoords="-62 0 -62 21517 21600 21517 21600 0 -62 0">
            <v:imagedata r:id="rId10" o:title="Fl varnish app0038" cropbottom="9986f" cropright="11916f"/>
            <w10:wrap type="tight"/>
          </v:shape>
        </w:pict>
      </w:r>
    </w:p>
    <w:p w14:paraId="5D5901E9" w14:textId="77777777" w:rsidR="00EB2D56" w:rsidRDefault="00EB2D56">
      <w:pPr>
        <w:pStyle w:val="BodyText"/>
        <w:rPr>
          <w:sz w:val="24"/>
        </w:rPr>
      </w:pPr>
    </w:p>
    <w:p w14:paraId="3AAB21B6" w14:textId="77777777" w:rsidR="00EB2D56" w:rsidRDefault="00EB2D56">
      <w:pPr>
        <w:pStyle w:val="BodyText"/>
        <w:rPr>
          <w:sz w:val="24"/>
        </w:rPr>
      </w:pPr>
    </w:p>
    <w:p w14:paraId="52390354" w14:textId="77777777" w:rsidR="00EB2D56" w:rsidRDefault="00EB2D56">
      <w:pPr>
        <w:pStyle w:val="BodyText"/>
        <w:rPr>
          <w:sz w:val="24"/>
        </w:rPr>
      </w:pPr>
    </w:p>
    <w:p w14:paraId="7041A0E7" w14:textId="77777777" w:rsidR="00EB2D56" w:rsidRDefault="00EB2D56">
      <w:pPr>
        <w:pStyle w:val="BodyText"/>
        <w:rPr>
          <w:sz w:val="24"/>
        </w:rPr>
      </w:pPr>
    </w:p>
    <w:p w14:paraId="20C6B3A2" w14:textId="77777777" w:rsidR="00EB2D56" w:rsidRDefault="00EB2D56">
      <w:pPr>
        <w:pStyle w:val="BodyText"/>
        <w:rPr>
          <w:sz w:val="24"/>
        </w:rPr>
      </w:pPr>
    </w:p>
    <w:p w14:paraId="01E60F1E" w14:textId="77777777" w:rsidR="00EB2D56" w:rsidRDefault="00EB2D56">
      <w:pPr>
        <w:pStyle w:val="BodyText"/>
        <w:rPr>
          <w:sz w:val="24"/>
        </w:rPr>
      </w:pPr>
    </w:p>
    <w:p w14:paraId="71DEAD64" w14:textId="77777777" w:rsidR="00EB2D56" w:rsidRDefault="00EB2D56">
      <w:pPr>
        <w:pStyle w:val="BodyText"/>
        <w:rPr>
          <w:sz w:val="24"/>
        </w:rPr>
      </w:pPr>
    </w:p>
    <w:p w14:paraId="06AEB7B7" w14:textId="77777777" w:rsidR="00EB2D56" w:rsidRDefault="00EB2D56">
      <w:pPr>
        <w:pStyle w:val="BodyText"/>
        <w:rPr>
          <w:sz w:val="24"/>
        </w:rPr>
      </w:pPr>
    </w:p>
    <w:p w14:paraId="77CA9E8D" w14:textId="77777777" w:rsidR="00EB2D56" w:rsidRPr="00972086" w:rsidRDefault="00972086" w:rsidP="00EB2D56">
      <w:pPr>
        <w:pStyle w:val="BodyText"/>
        <w:jc w:val="center"/>
        <w:rPr>
          <w:rFonts w:ascii="Times New Roman" w:hAnsi="Times New Roman" w:cs="Times New Roman"/>
          <w:sz w:val="44"/>
          <w:szCs w:val="36"/>
        </w:rPr>
      </w:pPr>
      <w:r w:rsidRPr="00972086">
        <w:rPr>
          <w:rFonts w:ascii="Times New Roman" w:hAnsi="Times New Roman" w:cs="Times New Roman"/>
          <w:sz w:val="36"/>
          <w:szCs w:val="36"/>
          <w:rtl/>
        </w:rPr>
        <w:t>سيتم صبغ الطلي عليها</w:t>
      </w:r>
    </w:p>
    <w:sectPr w:rsidR="00EB2D56" w:rsidRPr="00972086">
      <w:type w:val="continuous"/>
      <w:pgSz w:w="12240" w:h="15840" w:code="1"/>
      <w:pgMar w:top="720" w:right="36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6F39"/>
    <w:multiLevelType w:val="hybridMultilevel"/>
    <w:tmpl w:val="F46EA6D4"/>
    <w:lvl w:ilvl="0" w:tplc="8E40B930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F5A9A"/>
    <w:multiLevelType w:val="hybridMultilevel"/>
    <w:tmpl w:val="00CE252A"/>
    <w:lvl w:ilvl="0" w:tplc="AE28BD66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E6779"/>
    <w:multiLevelType w:val="hybridMultilevel"/>
    <w:tmpl w:val="F46EA6D4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921FA"/>
    <w:multiLevelType w:val="hybridMultilevel"/>
    <w:tmpl w:val="4B58F7EA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4940"/>
    <w:multiLevelType w:val="hybridMultilevel"/>
    <w:tmpl w:val="D37A701C"/>
    <w:lvl w:ilvl="0" w:tplc="F698B3DA">
      <w:start w:val="1"/>
      <w:numFmt w:val="bullet"/>
      <w:lvlText w:val="o"/>
      <w:lvlJc w:val="left"/>
      <w:pPr>
        <w:tabs>
          <w:tab w:val="num" w:pos="360"/>
        </w:tabs>
        <w:ind w:left="360" w:hanging="216"/>
      </w:pPr>
      <w:rPr>
        <w:rFonts w:ascii="Courier New" w:hAnsi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80FDF"/>
    <w:multiLevelType w:val="multilevel"/>
    <w:tmpl w:val="D37A701C"/>
    <w:lvl w:ilvl="0">
      <w:start w:val="1"/>
      <w:numFmt w:val="bullet"/>
      <w:lvlText w:val="o"/>
      <w:lvlJc w:val="left"/>
      <w:pPr>
        <w:tabs>
          <w:tab w:val="num" w:pos="360"/>
        </w:tabs>
        <w:ind w:left="360" w:hanging="216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44AAC"/>
    <w:multiLevelType w:val="hybridMultilevel"/>
    <w:tmpl w:val="C1DA3F86"/>
    <w:lvl w:ilvl="0" w:tplc="6A3ACCFA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F59B2"/>
    <w:multiLevelType w:val="hybridMultilevel"/>
    <w:tmpl w:val="F46EA6D4"/>
    <w:lvl w:ilvl="0" w:tplc="B9DE2B5C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7779F"/>
    <w:multiLevelType w:val="hybridMultilevel"/>
    <w:tmpl w:val="F46EA6D4"/>
    <w:lvl w:ilvl="0" w:tplc="D2AEE166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760C6"/>
    <w:multiLevelType w:val="hybridMultilevel"/>
    <w:tmpl w:val="8A7EA034"/>
    <w:lvl w:ilvl="0" w:tplc="81005A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32C1"/>
    <w:multiLevelType w:val="hybridMultilevel"/>
    <w:tmpl w:val="8ED6100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4563F"/>
    <w:multiLevelType w:val="hybridMultilevel"/>
    <w:tmpl w:val="F46EA6D4"/>
    <w:lvl w:ilvl="0" w:tplc="2C261F5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A13BC"/>
    <w:multiLevelType w:val="hybridMultilevel"/>
    <w:tmpl w:val="AE7E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5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2562B"/>
    <w:rsid w:val="0000092E"/>
    <w:rsid w:val="00045E08"/>
    <w:rsid w:val="000A73ED"/>
    <w:rsid w:val="001220A9"/>
    <w:rsid w:val="001566D7"/>
    <w:rsid w:val="001703B5"/>
    <w:rsid w:val="001B3DD8"/>
    <w:rsid w:val="001F56D6"/>
    <w:rsid w:val="00254A99"/>
    <w:rsid w:val="004B7B10"/>
    <w:rsid w:val="004E520E"/>
    <w:rsid w:val="00586865"/>
    <w:rsid w:val="005B1948"/>
    <w:rsid w:val="005F4102"/>
    <w:rsid w:val="006B3F64"/>
    <w:rsid w:val="006C3BA9"/>
    <w:rsid w:val="00742C9B"/>
    <w:rsid w:val="007C68D9"/>
    <w:rsid w:val="007F30BF"/>
    <w:rsid w:val="00812527"/>
    <w:rsid w:val="008A7048"/>
    <w:rsid w:val="00972086"/>
    <w:rsid w:val="00A347F3"/>
    <w:rsid w:val="00AB0786"/>
    <w:rsid w:val="00AB33C3"/>
    <w:rsid w:val="00AC327F"/>
    <w:rsid w:val="00B13C3F"/>
    <w:rsid w:val="00BD58E1"/>
    <w:rsid w:val="00BF0EDF"/>
    <w:rsid w:val="00CE4353"/>
    <w:rsid w:val="00D274BB"/>
    <w:rsid w:val="00EB2D56"/>
    <w:rsid w:val="00ED7FC2"/>
    <w:rsid w:val="00F007BE"/>
    <w:rsid w:val="00F2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56"/>
    <o:shapelayout v:ext="edit">
      <o:idmap v:ext="edit" data="1"/>
    </o:shapelayout>
  </w:shapeDefaults>
  <w:decimalSymbol w:val="."/>
  <w:listSeparator w:val=","/>
  <w14:docId w14:val="0865F5A4"/>
  <w15:chartTrackingRefBased/>
  <w15:docId w15:val="{24397165-336E-41FE-B954-C951B099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 w:cs="Tahoma"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 w:cs="Tahoma"/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 w:cs="Tahoma"/>
      <w:color w:val="0000FF"/>
      <w:sz w:val="5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Comic Sans MS" w:hAnsi="Comic Sans MS" w:cs="Tahoma"/>
      <w:color w:val="0000FF"/>
      <w:sz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rFonts w:ascii="Comic Sans MS" w:hAnsi="Comic Sans MS" w:cs="Tahoma"/>
      <w:sz w:val="32"/>
    </w:rPr>
  </w:style>
  <w:style w:type="paragraph" w:styleId="BodyText2">
    <w:name w:val="Body Text 2"/>
    <w:basedOn w:val="Normal"/>
    <w:pPr>
      <w:jc w:val="center"/>
    </w:pPr>
    <w:rPr>
      <w:rFonts w:ascii="Comic Sans MS" w:hAnsi="Comic Sans MS"/>
      <w:color w:val="0000FF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UCHC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ECS</dc:creator>
  <cp:keywords/>
  <cp:lastModifiedBy>Liam Orth</cp:lastModifiedBy>
  <cp:revision>2</cp:revision>
  <cp:lastPrinted>2004-05-03T16:42:00Z</cp:lastPrinted>
  <dcterms:created xsi:type="dcterms:W3CDTF">2020-01-10T06:06:00Z</dcterms:created>
  <dcterms:modified xsi:type="dcterms:W3CDTF">2020-01-10T06:06:00Z</dcterms:modified>
</cp:coreProperties>
</file>