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CF" w:rsidRPr="003C4ACB" w:rsidRDefault="00D26BDD">
      <w:pPr>
        <w:spacing w:before="19" w:after="0" w:line="240" w:lineRule="auto"/>
        <w:ind w:left="3307" w:right="3221"/>
        <w:jc w:val="center"/>
        <w:rPr>
          <w:rFonts w:eastAsia="Arial" w:cs="Arial"/>
        </w:rPr>
      </w:pPr>
      <w:r w:rsidRPr="003C4ACB">
        <w:rPr>
          <w:rFonts w:eastAsia="Arial" w:cs="Arial"/>
          <w:b/>
          <w:bCs/>
        </w:rPr>
        <w:t>Smil</w:t>
      </w:r>
      <w:r w:rsidRPr="003C4ACB">
        <w:rPr>
          <w:rFonts w:eastAsia="Arial" w:cs="Arial"/>
          <w:b/>
          <w:bCs/>
          <w:spacing w:val="-1"/>
        </w:rPr>
        <w:t>e</w:t>
      </w:r>
      <w:r w:rsidRPr="003C4ACB">
        <w:rPr>
          <w:rFonts w:eastAsia="Arial" w:cs="Arial"/>
          <w:b/>
          <w:bCs/>
        </w:rPr>
        <w:t>s for Life</w:t>
      </w:r>
    </w:p>
    <w:p w:rsidR="003C64CF" w:rsidRPr="003C4ACB" w:rsidRDefault="00D26BDD">
      <w:pPr>
        <w:spacing w:before="1" w:after="0" w:line="240" w:lineRule="auto"/>
        <w:ind w:left="2015" w:right="1997"/>
        <w:jc w:val="center"/>
        <w:rPr>
          <w:rFonts w:eastAsia="Arial" w:cs="Arial"/>
        </w:rPr>
      </w:pPr>
      <w:r w:rsidRPr="003C4ACB">
        <w:rPr>
          <w:rFonts w:eastAsia="Arial" w:cs="Arial"/>
          <w:b/>
          <w:bCs/>
        </w:rPr>
        <w:t>Stat</w:t>
      </w:r>
      <w:r w:rsidRPr="003C4ACB">
        <w:rPr>
          <w:rFonts w:eastAsia="Arial" w:cs="Arial"/>
          <w:b/>
          <w:bCs/>
          <w:spacing w:val="-1"/>
        </w:rPr>
        <w:t>e</w:t>
      </w:r>
      <w:r w:rsidRPr="003C4ACB">
        <w:rPr>
          <w:rFonts w:eastAsia="Arial" w:cs="Arial"/>
          <w:b/>
          <w:bCs/>
        </w:rPr>
        <w:t>-Spe</w:t>
      </w:r>
      <w:r w:rsidRPr="003C4ACB">
        <w:rPr>
          <w:rFonts w:eastAsia="Arial" w:cs="Arial"/>
          <w:b/>
          <w:bCs/>
          <w:spacing w:val="-1"/>
        </w:rPr>
        <w:t>c</w:t>
      </w:r>
      <w:r w:rsidRPr="003C4ACB">
        <w:rPr>
          <w:rFonts w:eastAsia="Arial" w:cs="Arial"/>
          <w:b/>
          <w:bCs/>
        </w:rPr>
        <w:t>ific Fluori</w:t>
      </w:r>
      <w:r w:rsidRPr="003C4ACB">
        <w:rPr>
          <w:rFonts w:eastAsia="Arial" w:cs="Arial"/>
          <w:b/>
          <w:bCs/>
          <w:spacing w:val="1"/>
        </w:rPr>
        <w:t>d</w:t>
      </w:r>
      <w:r w:rsidRPr="003C4ACB">
        <w:rPr>
          <w:rFonts w:eastAsia="Arial" w:cs="Arial"/>
          <w:b/>
          <w:bCs/>
        </w:rPr>
        <w:t>e Varnish</w:t>
      </w:r>
      <w:r w:rsidRPr="003C4ACB">
        <w:rPr>
          <w:rFonts w:eastAsia="Arial" w:cs="Arial"/>
          <w:b/>
          <w:bCs/>
          <w:spacing w:val="-1"/>
        </w:rPr>
        <w:t xml:space="preserve"> </w:t>
      </w:r>
      <w:r w:rsidRPr="003C4ACB">
        <w:rPr>
          <w:rFonts w:eastAsia="Arial" w:cs="Arial"/>
          <w:b/>
          <w:bCs/>
          <w:spacing w:val="-2"/>
        </w:rPr>
        <w:t>I</w:t>
      </w:r>
      <w:r w:rsidRPr="003C4ACB">
        <w:rPr>
          <w:rFonts w:eastAsia="Arial" w:cs="Arial"/>
          <w:b/>
          <w:bCs/>
        </w:rPr>
        <w:t>nform</w:t>
      </w:r>
      <w:r w:rsidRPr="003C4ACB">
        <w:rPr>
          <w:rFonts w:eastAsia="Arial" w:cs="Arial"/>
          <w:b/>
          <w:bCs/>
          <w:spacing w:val="-1"/>
        </w:rPr>
        <w:t>a</w:t>
      </w:r>
      <w:r w:rsidRPr="003C4ACB">
        <w:rPr>
          <w:rFonts w:eastAsia="Arial" w:cs="Arial"/>
          <w:b/>
          <w:bCs/>
        </w:rPr>
        <w:t>tion</w:t>
      </w:r>
    </w:p>
    <w:p w:rsidR="003C64CF" w:rsidRPr="003C4ACB" w:rsidRDefault="00D26BDD">
      <w:pPr>
        <w:spacing w:after="0" w:line="264" w:lineRule="exact"/>
        <w:ind w:left="3768" w:right="3749"/>
        <w:jc w:val="center"/>
        <w:rPr>
          <w:rFonts w:eastAsia="Arial" w:cs="Arial"/>
        </w:rPr>
      </w:pPr>
      <w:r w:rsidRPr="003C4ACB">
        <w:rPr>
          <w:rFonts w:eastAsia="Arial" w:cs="Arial"/>
          <w:b/>
          <w:bCs/>
        </w:rPr>
        <w:t>Maine 2</w:t>
      </w:r>
      <w:r w:rsidRPr="003C4ACB">
        <w:rPr>
          <w:rFonts w:eastAsia="Arial" w:cs="Arial"/>
          <w:b/>
          <w:bCs/>
          <w:spacing w:val="-1"/>
        </w:rPr>
        <w:t>0</w:t>
      </w:r>
      <w:r w:rsidRPr="003C4ACB">
        <w:rPr>
          <w:rFonts w:eastAsia="Arial" w:cs="Arial"/>
          <w:b/>
          <w:bCs/>
        </w:rPr>
        <w:t>1</w:t>
      </w:r>
      <w:r w:rsidR="00EB367D" w:rsidRPr="003C4ACB">
        <w:rPr>
          <w:rFonts w:eastAsia="Arial" w:cs="Arial"/>
          <w:b/>
          <w:bCs/>
        </w:rPr>
        <w:t>4</w:t>
      </w:r>
    </w:p>
    <w:p w:rsidR="003C64CF" w:rsidRPr="003C4ACB" w:rsidRDefault="003C64CF">
      <w:pPr>
        <w:spacing w:before="5" w:after="0" w:line="260" w:lineRule="exact"/>
      </w:pPr>
    </w:p>
    <w:p w:rsidR="003C64CF" w:rsidRPr="003C4ACB" w:rsidRDefault="00D26BDD">
      <w:pPr>
        <w:spacing w:after="0" w:line="271" w:lineRule="exact"/>
        <w:ind w:left="100" w:right="-20"/>
        <w:rPr>
          <w:rFonts w:eastAsia="Times New Roman" w:cs="Times New Roman"/>
        </w:rPr>
      </w:pPr>
      <w:r w:rsidRPr="003C4ACB">
        <w:rPr>
          <w:rFonts w:eastAsia="Times New Roman" w:cs="Times New Roman"/>
          <w:b/>
          <w:bCs/>
          <w:position w:val="-1"/>
          <w:u w:val="thick" w:color="000000"/>
        </w:rPr>
        <w:t>General P</w:t>
      </w:r>
      <w:r w:rsidRPr="003C4ACB">
        <w:rPr>
          <w:rFonts w:eastAsia="Times New Roman" w:cs="Times New Roman"/>
          <w:b/>
          <w:bCs/>
          <w:spacing w:val="-1"/>
          <w:position w:val="-1"/>
          <w:u w:val="thick" w:color="000000"/>
        </w:rPr>
        <w:t>r</w:t>
      </w:r>
      <w:r w:rsidRPr="003C4ACB">
        <w:rPr>
          <w:rFonts w:eastAsia="Times New Roman" w:cs="Times New Roman"/>
          <w:b/>
          <w:bCs/>
          <w:position w:val="-1"/>
          <w:u w:val="thick" w:color="000000"/>
        </w:rPr>
        <w:t>ogram Des</w:t>
      </w:r>
      <w:r w:rsidRPr="003C4ACB">
        <w:rPr>
          <w:rFonts w:eastAsia="Times New Roman" w:cs="Times New Roman"/>
          <w:b/>
          <w:bCs/>
          <w:spacing w:val="-1"/>
          <w:position w:val="-1"/>
          <w:u w:val="thick" w:color="000000"/>
        </w:rPr>
        <w:t>c</w:t>
      </w:r>
      <w:r w:rsidRPr="003C4ACB">
        <w:rPr>
          <w:rFonts w:eastAsia="Times New Roman" w:cs="Times New Roman"/>
          <w:b/>
          <w:bCs/>
          <w:position w:val="-1"/>
          <w:u w:val="thick" w:color="000000"/>
        </w:rPr>
        <w:t>ription</w:t>
      </w:r>
    </w:p>
    <w:p w:rsidR="003C64CF" w:rsidRPr="003C4ACB" w:rsidRDefault="00D26BDD">
      <w:pPr>
        <w:spacing w:before="29" w:after="0" w:line="240" w:lineRule="auto"/>
        <w:ind w:left="100" w:right="54"/>
        <w:rPr>
          <w:rFonts w:eastAsia="Times New Roman" w:cs="Times New Roman"/>
        </w:rPr>
      </w:pPr>
      <w:r w:rsidRPr="003C4ACB">
        <w:rPr>
          <w:rFonts w:eastAsia="Times New Roman" w:cs="Times New Roman"/>
        </w:rPr>
        <w:t>The purpose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of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Fr</w:t>
      </w:r>
      <w:r w:rsidRPr="003C4ACB">
        <w:rPr>
          <w:rFonts w:eastAsia="Times New Roman" w:cs="Times New Roman"/>
          <w:spacing w:val="1"/>
        </w:rPr>
        <w:t>o</w:t>
      </w:r>
      <w:r w:rsidRPr="003C4ACB">
        <w:rPr>
          <w:rFonts w:eastAsia="Times New Roman" w:cs="Times New Roman"/>
        </w:rPr>
        <w:t>m</w:t>
      </w:r>
      <w:r w:rsidRPr="003C4ACB">
        <w:rPr>
          <w:rFonts w:eastAsia="Times New Roman" w:cs="Times New Roman"/>
          <w:spacing w:val="-2"/>
        </w:rPr>
        <w:t xml:space="preserve"> </w:t>
      </w:r>
      <w:r w:rsidR="003C4ACB" w:rsidRPr="003C4ACB">
        <w:rPr>
          <w:rFonts w:eastAsia="Times New Roman" w:cs="Times New Roman"/>
        </w:rPr>
        <w:t>the</w:t>
      </w:r>
      <w:r w:rsidRPr="003C4ACB">
        <w:rPr>
          <w:rFonts w:eastAsia="Times New Roman" w:cs="Times New Roman"/>
        </w:rPr>
        <w:t xml:space="preserve"> First To</w:t>
      </w:r>
      <w:r w:rsidRPr="003C4ACB">
        <w:rPr>
          <w:rFonts w:eastAsia="Times New Roman" w:cs="Times New Roman"/>
          <w:spacing w:val="-1"/>
        </w:rPr>
        <w:t>ot</w:t>
      </w:r>
      <w:r w:rsidRPr="003C4ACB">
        <w:rPr>
          <w:rFonts w:eastAsia="Times New Roman" w:cs="Times New Roman"/>
        </w:rPr>
        <w:t>h (FTFT) is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to i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 xml:space="preserve">prove the oral </w:t>
      </w:r>
      <w:r w:rsidRPr="003C4ACB">
        <w:rPr>
          <w:rFonts w:eastAsia="Times New Roman" w:cs="Times New Roman"/>
          <w:spacing w:val="-1"/>
        </w:rPr>
        <w:t>h</w:t>
      </w:r>
      <w:r w:rsidRPr="003C4ACB">
        <w:rPr>
          <w:rFonts w:eastAsia="Times New Roman" w:cs="Times New Roman"/>
        </w:rPr>
        <w:t>ea</w:t>
      </w:r>
      <w:r w:rsidRPr="003C4ACB">
        <w:rPr>
          <w:rFonts w:eastAsia="Times New Roman" w:cs="Times New Roman"/>
          <w:spacing w:val="-1"/>
        </w:rPr>
        <w:t>lt</w:t>
      </w:r>
      <w:r w:rsidRPr="003C4ACB">
        <w:rPr>
          <w:rFonts w:eastAsia="Times New Roman" w:cs="Times New Roman"/>
        </w:rPr>
        <w:t>h of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Maine chil</w:t>
      </w:r>
      <w:r w:rsidRPr="003C4ACB">
        <w:rPr>
          <w:rFonts w:eastAsia="Times New Roman" w:cs="Times New Roman"/>
          <w:spacing w:val="-1"/>
        </w:rPr>
        <w:t>d</w:t>
      </w:r>
      <w:r w:rsidRPr="003C4ACB">
        <w:rPr>
          <w:rFonts w:eastAsia="Times New Roman" w:cs="Times New Roman"/>
        </w:rPr>
        <w:t xml:space="preserve">ren by </w:t>
      </w:r>
      <w:r w:rsidRPr="003C4ACB">
        <w:rPr>
          <w:rFonts w:eastAsia="Times New Roman" w:cs="Times New Roman"/>
          <w:spacing w:val="-1"/>
        </w:rPr>
        <w:t>i</w:t>
      </w:r>
      <w:r w:rsidRPr="003C4ACB">
        <w:rPr>
          <w:rFonts w:eastAsia="Times New Roman" w:cs="Times New Roman"/>
        </w:rPr>
        <w:t>ncrea</w:t>
      </w:r>
      <w:r w:rsidRPr="003C4ACB">
        <w:rPr>
          <w:rFonts w:eastAsia="Times New Roman" w:cs="Times New Roman"/>
          <w:spacing w:val="-1"/>
        </w:rPr>
        <w:t>s</w:t>
      </w:r>
      <w:r w:rsidRPr="003C4ACB">
        <w:rPr>
          <w:rFonts w:eastAsia="Times New Roman" w:cs="Times New Roman"/>
        </w:rPr>
        <w:t>ing c</w:t>
      </w:r>
      <w:r w:rsidRPr="003C4ACB">
        <w:rPr>
          <w:rFonts w:eastAsia="Times New Roman" w:cs="Times New Roman"/>
          <w:spacing w:val="-1"/>
        </w:rPr>
        <w:t>h</w:t>
      </w:r>
      <w:r w:rsidRPr="003C4ACB">
        <w:rPr>
          <w:rFonts w:eastAsia="Times New Roman" w:cs="Times New Roman"/>
        </w:rPr>
        <w:t>ild</w:t>
      </w:r>
      <w:r w:rsidRPr="003C4ACB">
        <w:rPr>
          <w:rFonts w:eastAsia="Times New Roman" w:cs="Times New Roman"/>
          <w:spacing w:val="-1"/>
        </w:rPr>
        <w:t>r</w:t>
      </w:r>
      <w:r w:rsidRPr="003C4ACB">
        <w:rPr>
          <w:rFonts w:eastAsia="Times New Roman" w:cs="Times New Roman"/>
        </w:rPr>
        <w:t xml:space="preserve">en’s 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cc</w:t>
      </w:r>
      <w:r w:rsidRPr="003C4ACB">
        <w:rPr>
          <w:rFonts w:eastAsia="Times New Roman" w:cs="Times New Roman"/>
          <w:spacing w:val="-1"/>
        </w:rPr>
        <w:t>e</w:t>
      </w:r>
      <w:r w:rsidRPr="003C4ACB">
        <w:rPr>
          <w:rFonts w:eastAsia="Times New Roman" w:cs="Times New Roman"/>
        </w:rPr>
        <w:t>ss to pre</w:t>
      </w:r>
      <w:r w:rsidRPr="003C4ACB">
        <w:rPr>
          <w:rFonts w:eastAsia="Times New Roman" w:cs="Times New Roman"/>
          <w:spacing w:val="-1"/>
        </w:rPr>
        <w:t>v</w:t>
      </w:r>
      <w:r w:rsidRPr="003C4ACB">
        <w:rPr>
          <w:rFonts w:eastAsia="Times New Roman" w:cs="Times New Roman"/>
        </w:rPr>
        <w:t>en</w:t>
      </w:r>
      <w:r w:rsidRPr="003C4ACB">
        <w:rPr>
          <w:rFonts w:eastAsia="Times New Roman" w:cs="Times New Roman"/>
          <w:spacing w:val="-1"/>
        </w:rPr>
        <w:t>t</w:t>
      </w:r>
      <w:r w:rsidRPr="003C4ACB">
        <w:rPr>
          <w:rFonts w:eastAsia="Times New Roman" w:cs="Times New Roman"/>
        </w:rPr>
        <w:t>ive or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l he</w:t>
      </w:r>
      <w:r w:rsidRPr="003C4ACB">
        <w:rPr>
          <w:rFonts w:eastAsia="Times New Roman" w:cs="Times New Roman"/>
          <w:spacing w:val="-1"/>
        </w:rPr>
        <w:t>al</w:t>
      </w:r>
      <w:r w:rsidRPr="003C4ACB">
        <w:rPr>
          <w:rFonts w:eastAsia="Times New Roman" w:cs="Times New Roman"/>
        </w:rPr>
        <w:t>th ser</w:t>
      </w:r>
      <w:r w:rsidRPr="003C4ACB">
        <w:rPr>
          <w:rFonts w:eastAsia="Times New Roman" w:cs="Times New Roman"/>
          <w:spacing w:val="-1"/>
        </w:rPr>
        <w:t>v</w:t>
      </w:r>
      <w:r w:rsidRPr="003C4ACB">
        <w:rPr>
          <w:rFonts w:eastAsia="Times New Roman" w:cs="Times New Roman"/>
        </w:rPr>
        <w:t>ices.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 xml:space="preserve">FTFT provides a 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>odel to integr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te e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r</w:t>
      </w:r>
      <w:r w:rsidRPr="003C4ACB">
        <w:rPr>
          <w:rFonts w:eastAsia="Times New Roman" w:cs="Times New Roman"/>
          <w:spacing w:val="-1"/>
        </w:rPr>
        <w:t>l</w:t>
      </w:r>
      <w:r w:rsidRPr="003C4ACB">
        <w:rPr>
          <w:rFonts w:eastAsia="Times New Roman" w:cs="Times New Roman"/>
        </w:rPr>
        <w:t>y oral h</w:t>
      </w:r>
      <w:r w:rsidRPr="003C4ACB">
        <w:rPr>
          <w:rFonts w:eastAsia="Times New Roman" w:cs="Times New Roman"/>
          <w:spacing w:val="-1"/>
        </w:rPr>
        <w:t>e</w:t>
      </w:r>
      <w:r w:rsidRPr="003C4ACB">
        <w:rPr>
          <w:rFonts w:eastAsia="Times New Roman" w:cs="Times New Roman"/>
        </w:rPr>
        <w:t>alth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 xml:space="preserve">as the </w:t>
      </w:r>
      <w:r w:rsidRPr="003C4ACB">
        <w:rPr>
          <w:rFonts w:eastAsia="Times New Roman" w:cs="Times New Roman"/>
          <w:i/>
          <w:spacing w:val="-1"/>
        </w:rPr>
        <w:t>s</w:t>
      </w:r>
      <w:r w:rsidRPr="003C4ACB">
        <w:rPr>
          <w:rFonts w:eastAsia="Times New Roman" w:cs="Times New Roman"/>
          <w:i/>
        </w:rPr>
        <w:t>tan</w:t>
      </w:r>
      <w:r w:rsidRPr="003C4ACB">
        <w:rPr>
          <w:rFonts w:eastAsia="Times New Roman" w:cs="Times New Roman"/>
          <w:i/>
          <w:spacing w:val="-1"/>
        </w:rPr>
        <w:t>d</w:t>
      </w:r>
      <w:r w:rsidRPr="003C4ACB">
        <w:rPr>
          <w:rFonts w:eastAsia="Times New Roman" w:cs="Times New Roman"/>
          <w:i/>
        </w:rPr>
        <w:t xml:space="preserve">ard of care </w:t>
      </w:r>
      <w:r w:rsidR="003C4ACB">
        <w:rPr>
          <w:rFonts w:eastAsia="Times New Roman" w:cs="Times New Roman"/>
          <w:spacing w:val="-2"/>
        </w:rPr>
        <w:t>in medical practices f</w:t>
      </w:r>
      <w:r w:rsidRPr="003C4ACB">
        <w:rPr>
          <w:rFonts w:eastAsia="Times New Roman" w:cs="Times New Roman"/>
        </w:rPr>
        <w:t>or a</w:t>
      </w:r>
      <w:r w:rsidRPr="003C4ACB">
        <w:rPr>
          <w:rFonts w:eastAsia="Times New Roman" w:cs="Times New Roman"/>
          <w:spacing w:val="-1"/>
        </w:rPr>
        <w:t>l</w:t>
      </w:r>
      <w:r w:rsidRPr="003C4ACB">
        <w:rPr>
          <w:rFonts w:eastAsia="Times New Roman" w:cs="Times New Roman"/>
        </w:rPr>
        <w:t>l ch</w:t>
      </w:r>
      <w:r w:rsidRPr="003C4ACB">
        <w:rPr>
          <w:rFonts w:eastAsia="Times New Roman" w:cs="Times New Roman"/>
          <w:spacing w:val="-1"/>
        </w:rPr>
        <w:t>i</w:t>
      </w:r>
      <w:r w:rsidRPr="003C4ACB">
        <w:rPr>
          <w:rFonts w:eastAsia="Times New Roman" w:cs="Times New Roman"/>
        </w:rPr>
        <w:t>ldr</w:t>
      </w:r>
      <w:r w:rsidRPr="003C4ACB">
        <w:rPr>
          <w:rFonts w:eastAsia="Times New Roman" w:cs="Times New Roman"/>
          <w:spacing w:val="-1"/>
        </w:rPr>
        <w:t>e</w:t>
      </w:r>
      <w:r w:rsidRPr="003C4ACB">
        <w:rPr>
          <w:rFonts w:eastAsia="Times New Roman" w:cs="Times New Roman"/>
        </w:rPr>
        <w:t xml:space="preserve">n 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r</w:t>
      </w:r>
      <w:r w:rsidRPr="003C4ACB">
        <w:rPr>
          <w:rFonts w:eastAsia="Times New Roman" w:cs="Times New Roman"/>
          <w:spacing w:val="1"/>
        </w:rPr>
        <w:t>o</w:t>
      </w:r>
      <w:r w:rsidRPr="003C4ACB">
        <w:rPr>
          <w:rFonts w:eastAsia="Times New Roman" w:cs="Times New Roman"/>
        </w:rPr>
        <w:t>m</w:t>
      </w:r>
      <w:r w:rsidRPr="003C4ACB">
        <w:rPr>
          <w:rFonts w:eastAsia="Times New Roman" w:cs="Times New Roman"/>
          <w:spacing w:val="-2"/>
        </w:rPr>
        <w:t xml:space="preserve"> </w:t>
      </w:r>
      <w:r w:rsidRPr="003C4ACB">
        <w:rPr>
          <w:rFonts w:eastAsia="Times New Roman" w:cs="Times New Roman"/>
        </w:rPr>
        <w:t>birth</w:t>
      </w:r>
      <w:r w:rsidRPr="003C4ACB">
        <w:rPr>
          <w:rFonts w:eastAsia="Times New Roman" w:cs="Times New Roman"/>
          <w:spacing w:val="-1"/>
        </w:rPr>
        <w:t xml:space="preserve"> </w:t>
      </w:r>
      <w:r w:rsidR="003C4ACB" w:rsidRPr="003C4ACB">
        <w:rPr>
          <w:rFonts w:eastAsia="Times New Roman" w:cs="Times New Roman"/>
        </w:rPr>
        <w:t xml:space="preserve">through </w:t>
      </w:r>
      <w:r w:rsidR="00F12E3B" w:rsidRPr="003C4ACB">
        <w:rPr>
          <w:rFonts w:eastAsia="Times New Roman" w:cs="Times New Roman"/>
        </w:rPr>
        <w:t>47</w:t>
      </w:r>
      <w:r w:rsidR="003C4ACB" w:rsidRPr="003C4ACB">
        <w:rPr>
          <w:rFonts w:eastAsia="Times New Roman" w:cs="Times New Roman"/>
        </w:rPr>
        <w:t>.  FTFT includes</w:t>
      </w:r>
      <w:r w:rsidRPr="003C4ACB">
        <w:rPr>
          <w:rFonts w:eastAsia="Times New Roman" w:cs="Times New Roman"/>
        </w:rPr>
        <w:t>: or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 xml:space="preserve">l </w:t>
      </w:r>
      <w:r w:rsidRPr="003C4ACB">
        <w:rPr>
          <w:rFonts w:eastAsia="Times New Roman" w:cs="Times New Roman"/>
          <w:spacing w:val="-1"/>
        </w:rPr>
        <w:t>h</w:t>
      </w:r>
      <w:r w:rsidRPr="003C4ACB">
        <w:rPr>
          <w:rFonts w:eastAsia="Times New Roman" w:cs="Times New Roman"/>
        </w:rPr>
        <w:t>ealth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scr</w:t>
      </w:r>
      <w:r w:rsidRPr="003C4ACB">
        <w:rPr>
          <w:rFonts w:eastAsia="Times New Roman" w:cs="Times New Roman"/>
          <w:spacing w:val="-1"/>
        </w:rPr>
        <w:t>e</w:t>
      </w:r>
      <w:r w:rsidRPr="003C4ACB">
        <w:rPr>
          <w:rFonts w:eastAsia="Times New Roman" w:cs="Times New Roman"/>
        </w:rPr>
        <w:t>en</w:t>
      </w:r>
      <w:r w:rsidRPr="003C4ACB">
        <w:rPr>
          <w:rFonts w:eastAsia="Times New Roman" w:cs="Times New Roman"/>
          <w:spacing w:val="-1"/>
        </w:rPr>
        <w:t>i</w:t>
      </w:r>
      <w:r w:rsidRPr="003C4ACB">
        <w:rPr>
          <w:rFonts w:eastAsia="Times New Roman" w:cs="Times New Roman"/>
        </w:rPr>
        <w:t>ng and risk assess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 xml:space="preserve">ent, 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luoride v</w:t>
      </w:r>
      <w:r w:rsidRPr="003C4ACB">
        <w:rPr>
          <w:rFonts w:eastAsia="Times New Roman" w:cs="Times New Roman"/>
          <w:spacing w:val="-1"/>
        </w:rPr>
        <w:t>ar</w:t>
      </w:r>
      <w:r w:rsidRPr="003C4ACB">
        <w:rPr>
          <w:rFonts w:eastAsia="Times New Roman" w:cs="Times New Roman"/>
        </w:rPr>
        <w:t>nish</w:t>
      </w:r>
      <w:r w:rsidR="003C4ACB" w:rsidRPr="003C4ACB">
        <w:rPr>
          <w:rFonts w:eastAsia="Times New Roman" w:cs="Times New Roman"/>
        </w:rPr>
        <w:t xml:space="preserve"> application</w:t>
      </w:r>
      <w:r w:rsidRPr="003C4ACB">
        <w:rPr>
          <w:rFonts w:eastAsia="Times New Roman" w:cs="Times New Roman"/>
        </w:rPr>
        <w:t>, pare</w:t>
      </w:r>
      <w:r w:rsidRPr="003C4ACB">
        <w:rPr>
          <w:rFonts w:eastAsia="Times New Roman" w:cs="Times New Roman"/>
          <w:spacing w:val="-1"/>
        </w:rPr>
        <w:t>n</w:t>
      </w:r>
      <w:r w:rsidRPr="003C4ACB">
        <w:rPr>
          <w:rFonts w:eastAsia="Times New Roman" w:cs="Times New Roman"/>
        </w:rPr>
        <w:t>t</w:t>
      </w:r>
      <w:r w:rsidRPr="003C4ACB">
        <w:rPr>
          <w:rFonts w:eastAsia="Times New Roman" w:cs="Times New Roman"/>
          <w:spacing w:val="-1"/>
        </w:rPr>
        <w:t>/</w:t>
      </w:r>
      <w:r w:rsidRPr="003C4ACB">
        <w:rPr>
          <w:rFonts w:eastAsia="Times New Roman" w:cs="Times New Roman"/>
        </w:rPr>
        <w:t>care</w:t>
      </w:r>
      <w:r w:rsidRPr="003C4ACB">
        <w:rPr>
          <w:rFonts w:eastAsia="Times New Roman" w:cs="Times New Roman"/>
          <w:spacing w:val="-1"/>
        </w:rPr>
        <w:t>g</w:t>
      </w:r>
      <w:r w:rsidRPr="003C4ACB">
        <w:rPr>
          <w:rFonts w:eastAsia="Times New Roman" w:cs="Times New Roman"/>
        </w:rPr>
        <w:t>iver e</w:t>
      </w:r>
      <w:r w:rsidRPr="003C4ACB">
        <w:rPr>
          <w:rFonts w:eastAsia="Times New Roman" w:cs="Times New Roman"/>
          <w:spacing w:val="-1"/>
        </w:rPr>
        <w:t>d</w:t>
      </w:r>
      <w:r w:rsidRPr="003C4ACB">
        <w:rPr>
          <w:rFonts w:eastAsia="Times New Roman" w:cs="Times New Roman"/>
        </w:rPr>
        <w:t>ucation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and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counse</w:t>
      </w:r>
      <w:r w:rsidRPr="003C4ACB">
        <w:rPr>
          <w:rFonts w:eastAsia="Times New Roman" w:cs="Times New Roman"/>
          <w:spacing w:val="-1"/>
        </w:rPr>
        <w:t>l</w:t>
      </w:r>
      <w:r w:rsidRPr="003C4ACB">
        <w:rPr>
          <w:rFonts w:eastAsia="Times New Roman" w:cs="Times New Roman"/>
        </w:rPr>
        <w:t>ing,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and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  <w:spacing w:val="2"/>
        </w:rPr>
        <w:t>r</w:t>
      </w:r>
      <w:r w:rsidRPr="003C4ACB">
        <w:rPr>
          <w:rFonts w:eastAsia="Times New Roman" w:cs="Times New Roman"/>
        </w:rPr>
        <w:t>e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er</w:t>
      </w:r>
      <w:r w:rsidRPr="003C4ACB">
        <w:rPr>
          <w:rFonts w:eastAsia="Times New Roman" w:cs="Times New Roman"/>
          <w:spacing w:val="-1"/>
        </w:rPr>
        <w:t>r</w:t>
      </w:r>
      <w:r w:rsidRPr="003C4ACB">
        <w:rPr>
          <w:rFonts w:eastAsia="Times New Roman" w:cs="Times New Roman"/>
        </w:rPr>
        <w:t>al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to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 xml:space="preserve">a </w:t>
      </w:r>
      <w:r w:rsidR="003C4ACB" w:rsidRPr="003C4ACB">
        <w:rPr>
          <w:rFonts w:eastAsia="Times New Roman" w:cs="Times New Roman"/>
        </w:rPr>
        <w:t>dentist/</w:t>
      </w:r>
      <w:r w:rsidRPr="003C4ACB">
        <w:rPr>
          <w:rFonts w:eastAsia="Times New Roman" w:cs="Times New Roman"/>
        </w:rPr>
        <w:t>dental ho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>e.</w:t>
      </w:r>
    </w:p>
    <w:p w:rsidR="003C64CF" w:rsidRPr="003C4ACB" w:rsidRDefault="003C64CF">
      <w:pPr>
        <w:spacing w:before="16" w:after="0" w:line="260" w:lineRule="exact"/>
      </w:pPr>
    </w:p>
    <w:p w:rsidR="003C64CF" w:rsidRPr="003C4ACB" w:rsidRDefault="00D26BDD">
      <w:pPr>
        <w:spacing w:after="0" w:line="240" w:lineRule="auto"/>
        <w:ind w:left="100" w:right="126"/>
        <w:rPr>
          <w:rFonts w:eastAsia="Times New Roman" w:cs="Times New Roman"/>
        </w:rPr>
      </w:pPr>
      <w:r w:rsidRPr="003C4ACB">
        <w:rPr>
          <w:rFonts w:eastAsia="Times New Roman" w:cs="Times New Roman"/>
          <w:spacing w:val="-1"/>
        </w:rPr>
        <w:t>M</w:t>
      </w:r>
      <w:r w:rsidRPr="003C4ACB">
        <w:rPr>
          <w:rFonts w:eastAsia="Times New Roman" w:cs="Times New Roman"/>
        </w:rPr>
        <w:t>aineCare</w:t>
      </w:r>
      <w:r w:rsidRPr="003C4ACB">
        <w:rPr>
          <w:rFonts w:eastAsia="Times New Roman" w:cs="Times New Roman"/>
          <w:spacing w:val="-1"/>
        </w:rPr>
        <w:t xml:space="preserve"> </w:t>
      </w:r>
      <w:r w:rsidR="003C4ACB" w:rsidRPr="003C4ACB">
        <w:rPr>
          <w:rFonts w:eastAsia="Times New Roman" w:cs="Times New Roman"/>
          <w:spacing w:val="-1"/>
        </w:rPr>
        <w:t xml:space="preserve">(Medicaid) </w:t>
      </w:r>
      <w:r w:rsidRPr="003C4ACB">
        <w:rPr>
          <w:rFonts w:eastAsia="Times New Roman" w:cs="Times New Roman"/>
        </w:rPr>
        <w:t>re</w:t>
      </w:r>
      <w:r w:rsidRPr="003C4ACB">
        <w:rPr>
          <w:rFonts w:eastAsia="Times New Roman" w:cs="Times New Roman"/>
          <w:spacing w:val="-1"/>
        </w:rPr>
        <w:t>im</w:t>
      </w:r>
      <w:r w:rsidRPr="003C4ACB">
        <w:rPr>
          <w:rFonts w:eastAsia="Times New Roman" w:cs="Times New Roman"/>
        </w:rPr>
        <w:t xml:space="preserve">burses 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  <w:spacing w:val="1"/>
        </w:rPr>
        <w:t>e</w:t>
      </w:r>
      <w:r w:rsidRPr="003C4ACB">
        <w:rPr>
          <w:rFonts w:eastAsia="Times New Roman" w:cs="Times New Roman"/>
        </w:rPr>
        <w:t xml:space="preserve">dical </w:t>
      </w:r>
      <w:r w:rsidRPr="003C4ACB">
        <w:rPr>
          <w:rFonts w:eastAsia="Times New Roman" w:cs="Times New Roman"/>
          <w:spacing w:val="-1"/>
        </w:rPr>
        <w:t>p</w:t>
      </w:r>
      <w:r w:rsidRPr="003C4ACB">
        <w:rPr>
          <w:rFonts w:eastAsia="Times New Roman" w:cs="Times New Roman"/>
        </w:rPr>
        <w:t>rovi</w:t>
      </w:r>
      <w:r w:rsidRPr="003C4ACB">
        <w:rPr>
          <w:rFonts w:eastAsia="Times New Roman" w:cs="Times New Roman"/>
          <w:spacing w:val="-1"/>
        </w:rPr>
        <w:t>d</w:t>
      </w:r>
      <w:r w:rsidRPr="003C4ACB">
        <w:rPr>
          <w:rFonts w:eastAsia="Times New Roman" w:cs="Times New Roman"/>
        </w:rPr>
        <w:t xml:space="preserve">ers 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or the</w:t>
      </w:r>
      <w:r w:rsidRPr="003C4ACB">
        <w:rPr>
          <w:rFonts w:eastAsia="Times New Roman" w:cs="Times New Roman"/>
          <w:spacing w:val="-1"/>
        </w:rPr>
        <w:t xml:space="preserve"> a</w:t>
      </w:r>
      <w:r w:rsidRPr="003C4ACB">
        <w:rPr>
          <w:rFonts w:eastAsia="Times New Roman" w:cs="Times New Roman"/>
        </w:rPr>
        <w:t>pplic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tion of</w:t>
      </w:r>
      <w:r w:rsidRPr="003C4ACB">
        <w:rPr>
          <w:rFonts w:eastAsia="Times New Roman" w:cs="Times New Roman"/>
          <w:spacing w:val="-2"/>
        </w:rPr>
        <w:t xml:space="preserve"> 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luoride varnish</w:t>
      </w:r>
      <w:r w:rsidR="003C4ACB" w:rsidRPr="003C4ACB">
        <w:rPr>
          <w:rFonts w:eastAsia="Times New Roman" w:cs="Times New Roman"/>
        </w:rPr>
        <w:t xml:space="preserve"> (D1206) and an oral evaluation (D0145)</w:t>
      </w:r>
      <w:r w:rsidRPr="003C4ACB">
        <w:rPr>
          <w:rFonts w:eastAsia="Times New Roman" w:cs="Times New Roman"/>
        </w:rPr>
        <w:t>.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 xml:space="preserve">In 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ddition,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a g</w:t>
      </w:r>
      <w:r w:rsidRPr="003C4ACB">
        <w:rPr>
          <w:rFonts w:eastAsia="Times New Roman" w:cs="Times New Roman"/>
          <w:spacing w:val="-1"/>
        </w:rPr>
        <w:t>r</w:t>
      </w:r>
      <w:r w:rsidRPr="003C4ACB">
        <w:rPr>
          <w:rFonts w:eastAsia="Times New Roman" w:cs="Times New Roman"/>
        </w:rPr>
        <w:t>owing n</w:t>
      </w:r>
      <w:r w:rsidRPr="003C4ACB">
        <w:rPr>
          <w:rFonts w:eastAsia="Times New Roman" w:cs="Times New Roman"/>
          <w:spacing w:val="1"/>
        </w:rPr>
        <w:t>u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  <w:spacing w:val="1"/>
        </w:rPr>
        <w:t>b</w:t>
      </w:r>
      <w:r w:rsidRPr="003C4ACB">
        <w:rPr>
          <w:rFonts w:eastAsia="Times New Roman" w:cs="Times New Roman"/>
        </w:rPr>
        <w:t>er of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e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>plo</w:t>
      </w:r>
      <w:r w:rsidRPr="003C4ACB">
        <w:rPr>
          <w:rFonts w:eastAsia="Times New Roman" w:cs="Times New Roman"/>
          <w:spacing w:val="1"/>
        </w:rPr>
        <w:t>y</w:t>
      </w:r>
      <w:r w:rsidRPr="003C4ACB">
        <w:rPr>
          <w:rFonts w:eastAsia="Times New Roman" w:cs="Times New Roman"/>
        </w:rPr>
        <w:t>ers cov</w:t>
      </w:r>
      <w:r w:rsidRPr="003C4ACB">
        <w:rPr>
          <w:rFonts w:eastAsia="Times New Roman" w:cs="Times New Roman"/>
          <w:spacing w:val="-1"/>
        </w:rPr>
        <w:t>e</w:t>
      </w:r>
      <w:r w:rsidRPr="003C4ACB">
        <w:rPr>
          <w:rFonts w:eastAsia="Times New Roman" w:cs="Times New Roman"/>
        </w:rPr>
        <w:t>r</w:t>
      </w:r>
      <w:r w:rsidRPr="003C4ACB">
        <w:rPr>
          <w:rFonts w:eastAsia="Times New Roman" w:cs="Times New Roman"/>
          <w:spacing w:val="-1"/>
        </w:rPr>
        <w:t xml:space="preserve"> </w:t>
      </w:r>
      <w:r w:rsidR="003C4ACB" w:rsidRPr="003C4ACB">
        <w:rPr>
          <w:rFonts w:eastAsia="Times New Roman" w:cs="Times New Roman"/>
          <w:spacing w:val="-1"/>
        </w:rPr>
        <w:t>fluoride varnish</w:t>
      </w:r>
      <w:r w:rsidRPr="003C4ACB">
        <w:rPr>
          <w:rFonts w:eastAsia="Times New Roman" w:cs="Times New Roman"/>
        </w:rPr>
        <w:t xml:space="preserve"> under th</w:t>
      </w:r>
      <w:r w:rsidRPr="003C4ACB">
        <w:rPr>
          <w:rFonts w:eastAsia="Times New Roman" w:cs="Times New Roman"/>
          <w:spacing w:val="-1"/>
        </w:rPr>
        <w:t>e</w:t>
      </w:r>
      <w:r w:rsidRPr="003C4ACB">
        <w:rPr>
          <w:rFonts w:eastAsia="Times New Roman" w:cs="Times New Roman"/>
        </w:rPr>
        <w:t>ir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>edical pl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ns, inclu</w:t>
      </w:r>
      <w:r w:rsidRPr="003C4ACB">
        <w:rPr>
          <w:rFonts w:eastAsia="Times New Roman" w:cs="Times New Roman"/>
          <w:spacing w:val="-1"/>
        </w:rPr>
        <w:t>d</w:t>
      </w:r>
      <w:r w:rsidRPr="003C4ACB">
        <w:rPr>
          <w:rFonts w:eastAsia="Times New Roman" w:cs="Times New Roman"/>
        </w:rPr>
        <w:t>i</w:t>
      </w:r>
      <w:r w:rsidRPr="003C4ACB">
        <w:rPr>
          <w:rFonts w:eastAsia="Times New Roman" w:cs="Times New Roman"/>
          <w:spacing w:val="-1"/>
        </w:rPr>
        <w:t>n</w:t>
      </w:r>
      <w:r w:rsidRPr="003C4ACB">
        <w:rPr>
          <w:rFonts w:eastAsia="Times New Roman" w:cs="Times New Roman"/>
        </w:rPr>
        <w:t>g: Mai</w:t>
      </w:r>
      <w:r w:rsidRPr="003C4ACB">
        <w:rPr>
          <w:rFonts w:eastAsia="Times New Roman" w:cs="Times New Roman"/>
          <w:spacing w:val="-1"/>
        </w:rPr>
        <w:t>n</w:t>
      </w:r>
      <w:r w:rsidRPr="003C4ACB">
        <w:rPr>
          <w:rFonts w:eastAsia="Times New Roman" w:cs="Times New Roman"/>
        </w:rPr>
        <w:t>eHealth, EMHS, MaineGen</w:t>
      </w:r>
      <w:r w:rsidRPr="003C4ACB">
        <w:rPr>
          <w:rFonts w:eastAsia="Times New Roman" w:cs="Times New Roman"/>
          <w:spacing w:val="-1"/>
        </w:rPr>
        <w:t>e</w:t>
      </w:r>
      <w:r w:rsidRPr="003C4ACB">
        <w:rPr>
          <w:rFonts w:eastAsia="Times New Roman" w:cs="Times New Roman"/>
        </w:rPr>
        <w:t>ral He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lth,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 xml:space="preserve">Maine Education </w:t>
      </w:r>
      <w:r w:rsidRPr="003C4ACB">
        <w:rPr>
          <w:rFonts w:eastAsia="Times New Roman" w:cs="Times New Roman"/>
          <w:spacing w:val="-2"/>
        </w:rPr>
        <w:t>B</w:t>
      </w:r>
      <w:r w:rsidRPr="003C4ACB">
        <w:rPr>
          <w:rFonts w:eastAsia="Times New Roman" w:cs="Times New Roman"/>
        </w:rPr>
        <w:t>ene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it Tru</w:t>
      </w:r>
      <w:r w:rsidRPr="003C4ACB">
        <w:rPr>
          <w:rFonts w:eastAsia="Times New Roman" w:cs="Times New Roman"/>
          <w:spacing w:val="-1"/>
        </w:rPr>
        <w:t>s</w:t>
      </w:r>
      <w:r w:rsidRPr="003C4ACB">
        <w:rPr>
          <w:rFonts w:eastAsia="Times New Roman" w:cs="Times New Roman"/>
        </w:rPr>
        <w:t>t,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Bath Iron</w:t>
      </w:r>
      <w:r w:rsidRPr="003C4ACB">
        <w:rPr>
          <w:rFonts w:eastAsia="Times New Roman" w:cs="Times New Roman"/>
          <w:spacing w:val="-1"/>
        </w:rPr>
        <w:t xml:space="preserve"> W</w:t>
      </w:r>
      <w:r w:rsidRPr="003C4ACB">
        <w:rPr>
          <w:rFonts w:eastAsia="Times New Roman" w:cs="Times New Roman"/>
        </w:rPr>
        <w:t>orks, Me</w:t>
      </w:r>
      <w:r w:rsidRPr="003C4ACB">
        <w:rPr>
          <w:rFonts w:eastAsia="Times New Roman" w:cs="Times New Roman"/>
          <w:spacing w:val="-1"/>
        </w:rPr>
        <w:t>r</w:t>
      </w:r>
      <w:r w:rsidRPr="003C4ACB">
        <w:rPr>
          <w:rFonts w:eastAsia="Times New Roman" w:cs="Times New Roman"/>
        </w:rPr>
        <w:t>cy Hospit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l,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Jackson La</w:t>
      </w:r>
      <w:r w:rsidRPr="003C4ACB">
        <w:rPr>
          <w:rFonts w:eastAsia="Times New Roman" w:cs="Times New Roman"/>
          <w:spacing w:val="-1"/>
        </w:rPr>
        <w:t>b</w:t>
      </w:r>
      <w:r w:rsidRPr="003C4ACB">
        <w:rPr>
          <w:rFonts w:eastAsia="Times New Roman" w:cs="Times New Roman"/>
        </w:rPr>
        <w:t>orato</w:t>
      </w:r>
      <w:r w:rsidRPr="003C4ACB">
        <w:rPr>
          <w:rFonts w:eastAsia="Times New Roman" w:cs="Times New Roman"/>
          <w:spacing w:val="-1"/>
        </w:rPr>
        <w:t>r</w:t>
      </w:r>
      <w:r w:rsidRPr="003C4ACB">
        <w:rPr>
          <w:rFonts w:eastAsia="Times New Roman" w:cs="Times New Roman"/>
        </w:rPr>
        <w:t>ies, Bowdoin C</w:t>
      </w:r>
      <w:r w:rsidRPr="003C4ACB">
        <w:rPr>
          <w:rFonts w:eastAsia="Times New Roman" w:cs="Times New Roman"/>
          <w:spacing w:val="1"/>
        </w:rPr>
        <w:t>o</w:t>
      </w:r>
      <w:r w:rsidRPr="003C4ACB">
        <w:rPr>
          <w:rFonts w:eastAsia="Times New Roman" w:cs="Times New Roman"/>
        </w:rPr>
        <w:t>llege, LL B</w:t>
      </w:r>
      <w:r w:rsidRPr="003C4ACB">
        <w:rPr>
          <w:rFonts w:eastAsia="Times New Roman" w:cs="Times New Roman"/>
          <w:spacing w:val="-1"/>
        </w:rPr>
        <w:t>e</w:t>
      </w:r>
      <w:r w:rsidRPr="003C4ACB">
        <w:rPr>
          <w:rFonts w:eastAsia="Times New Roman" w:cs="Times New Roman"/>
        </w:rPr>
        <w:t>an, Maine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Munici</w:t>
      </w:r>
      <w:r w:rsidRPr="003C4ACB">
        <w:rPr>
          <w:rFonts w:eastAsia="Times New Roman" w:cs="Times New Roman"/>
          <w:spacing w:val="-1"/>
        </w:rPr>
        <w:t>p</w:t>
      </w:r>
      <w:r w:rsidRPr="003C4ACB">
        <w:rPr>
          <w:rFonts w:eastAsia="Times New Roman" w:cs="Times New Roman"/>
        </w:rPr>
        <w:t xml:space="preserve">al </w:t>
      </w:r>
      <w:r w:rsidRPr="003C4ACB">
        <w:rPr>
          <w:rFonts w:eastAsia="Times New Roman" w:cs="Times New Roman"/>
          <w:spacing w:val="-1"/>
        </w:rPr>
        <w:t>Em</w:t>
      </w:r>
      <w:r w:rsidRPr="003C4ACB">
        <w:rPr>
          <w:rFonts w:eastAsia="Times New Roman" w:cs="Times New Roman"/>
        </w:rPr>
        <w:t>ployees Bene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its Tru</w:t>
      </w:r>
      <w:r w:rsidRPr="003C4ACB">
        <w:rPr>
          <w:rFonts w:eastAsia="Times New Roman" w:cs="Times New Roman"/>
          <w:spacing w:val="-1"/>
        </w:rPr>
        <w:t>s</w:t>
      </w:r>
      <w:r w:rsidRPr="003C4ACB">
        <w:rPr>
          <w:rFonts w:eastAsia="Times New Roman" w:cs="Times New Roman"/>
        </w:rPr>
        <w:t>t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and MidCoast Hospital.</w:t>
      </w:r>
    </w:p>
    <w:p w:rsidR="003C64CF" w:rsidRPr="003C4ACB" w:rsidRDefault="003C64CF">
      <w:pPr>
        <w:spacing w:before="16" w:after="0" w:line="260" w:lineRule="exact"/>
      </w:pPr>
    </w:p>
    <w:p w:rsidR="003C64CF" w:rsidRPr="003C4ACB" w:rsidRDefault="00D26BDD">
      <w:pPr>
        <w:spacing w:after="0" w:line="239" w:lineRule="auto"/>
        <w:ind w:left="100" w:right="473"/>
        <w:rPr>
          <w:rFonts w:eastAsia="Times New Roman" w:cs="Times New Roman"/>
        </w:rPr>
      </w:pPr>
      <w:r w:rsidRPr="003C4ACB">
        <w:rPr>
          <w:rFonts w:eastAsia="Times New Roman" w:cs="Times New Roman"/>
        </w:rPr>
        <w:t>Physicians,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physic</w:t>
      </w:r>
      <w:r w:rsidRPr="003C4ACB">
        <w:rPr>
          <w:rFonts w:eastAsia="Times New Roman" w:cs="Times New Roman"/>
          <w:spacing w:val="-1"/>
        </w:rPr>
        <w:t>i</w:t>
      </w:r>
      <w:r w:rsidRPr="003C4ACB">
        <w:rPr>
          <w:rFonts w:eastAsia="Times New Roman" w:cs="Times New Roman"/>
        </w:rPr>
        <w:t>an a</w:t>
      </w:r>
      <w:r w:rsidRPr="003C4ACB">
        <w:rPr>
          <w:rFonts w:eastAsia="Times New Roman" w:cs="Times New Roman"/>
          <w:spacing w:val="-1"/>
        </w:rPr>
        <w:t>s</w:t>
      </w:r>
      <w:r w:rsidRPr="003C4ACB">
        <w:rPr>
          <w:rFonts w:eastAsia="Times New Roman" w:cs="Times New Roman"/>
        </w:rPr>
        <w:t>sista</w:t>
      </w:r>
      <w:r w:rsidRPr="003C4ACB">
        <w:rPr>
          <w:rFonts w:eastAsia="Times New Roman" w:cs="Times New Roman"/>
          <w:spacing w:val="-1"/>
        </w:rPr>
        <w:t>n</w:t>
      </w:r>
      <w:r w:rsidRPr="003C4ACB">
        <w:rPr>
          <w:rFonts w:eastAsia="Times New Roman" w:cs="Times New Roman"/>
        </w:rPr>
        <w:t>ts and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nurse pr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c</w:t>
      </w:r>
      <w:r w:rsidRPr="003C4ACB">
        <w:rPr>
          <w:rFonts w:eastAsia="Times New Roman" w:cs="Times New Roman"/>
          <w:spacing w:val="-1"/>
        </w:rPr>
        <w:t>ti</w:t>
      </w:r>
      <w:r w:rsidRPr="003C4ACB">
        <w:rPr>
          <w:rFonts w:eastAsia="Times New Roman" w:cs="Times New Roman"/>
        </w:rPr>
        <w:t>tion</w:t>
      </w:r>
      <w:r w:rsidRPr="003C4ACB">
        <w:rPr>
          <w:rFonts w:eastAsia="Times New Roman" w:cs="Times New Roman"/>
          <w:spacing w:val="-1"/>
        </w:rPr>
        <w:t>e</w:t>
      </w:r>
      <w:r w:rsidRPr="003C4ACB">
        <w:rPr>
          <w:rFonts w:eastAsia="Times New Roman" w:cs="Times New Roman"/>
        </w:rPr>
        <w:t xml:space="preserve">rs 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>ay</w:t>
      </w:r>
      <w:r w:rsidRPr="003C4ACB">
        <w:rPr>
          <w:rFonts w:eastAsia="Times New Roman" w:cs="Times New Roman"/>
          <w:spacing w:val="1"/>
        </w:rPr>
        <w:t xml:space="preserve"> </w:t>
      </w:r>
      <w:r w:rsidRPr="003C4ACB">
        <w:rPr>
          <w:rFonts w:eastAsia="Times New Roman" w:cs="Times New Roman"/>
        </w:rPr>
        <w:t xml:space="preserve">apply 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luor</w:t>
      </w:r>
      <w:r w:rsidRPr="003C4ACB">
        <w:rPr>
          <w:rFonts w:eastAsia="Times New Roman" w:cs="Times New Roman"/>
          <w:spacing w:val="-1"/>
        </w:rPr>
        <w:t>i</w:t>
      </w:r>
      <w:r w:rsidRPr="003C4ACB">
        <w:rPr>
          <w:rFonts w:eastAsia="Times New Roman" w:cs="Times New Roman"/>
        </w:rPr>
        <w:t>de varnish independe</w:t>
      </w:r>
      <w:r w:rsidRPr="003C4ACB">
        <w:rPr>
          <w:rFonts w:eastAsia="Times New Roman" w:cs="Times New Roman"/>
          <w:spacing w:val="-1"/>
        </w:rPr>
        <w:t>nt</w:t>
      </w:r>
      <w:r w:rsidRPr="003C4ACB">
        <w:rPr>
          <w:rFonts w:eastAsia="Times New Roman" w:cs="Times New Roman"/>
        </w:rPr>
        <w:t xml:space="preserve">ly. Nurses 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nd</w:t>
      </w:r>
      <w:r w:rsidRPr="003C4ACB">
        <w:rPr>
          <w:rFonts w:eastAsia="Times New Roman" w:cs="Times New Roman"/>
          <w:spacing w:val="1"/>
        </w:rPr>
        <w:t xml:space="preserve"> 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 xml:space="preserve">edical 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ssis</w:t>
      </w:r>
      <w:r w:rsidRPr="003C4ACB">
        <w:rPr>
          <w:rFonts w:eastAsia="Times New Roman" w:cs="Times New Roman"/>
          <w:spacing w:val="-1"/>
        </w:rPr>
        <w:t>t</w:t>
      </w:r>
      <w:r w:rsidRPr="003C4ACB">
        <w:rPr>
          <w:rFonts w:eastAsia="Times New Roman" w:cs="Times New Roman"/>
        </w:rPr>
        <w:t xml:space="preserve">ants 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 xml:space="preserve">ay apply 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lu</w:t>
      </w:r>
      <w:r w:rsidRPr="003C4ACB">
        <w:rPr>
          <w:rFonts w:eastAsia="Times New Roman" w:cs="Times New Roman"/>
          <w:spacing w:val="-1"/>
        </w:rPr>
        <w:t>o</w:t>
      </w:r>
      <w:r w:rsidRPr="003C4ACB">
        <w:rPr>
          <w:rFonts w:eastAsia="Times New Roman" w:cs="Times New Roman"/>
        </w:rPr>
        <w:t>ride v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rnish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under supervi</w:t>
      </w:r>
      <w:r w:rsidRPr="003C4ACB">
        <w:rPr>
          <w:rFonts w:eastAsia="Times New Roman" w:cs="Times New Roman"/>
          <w:spacing w:val="-1"/>
        </w:rPr>
        <w:t>s</w:t>
      </w:r>
      <w:r w:rsidRPr="003C4ACB">
        <w:rPr>
          <w:rFonts w:eastAsia="Times New Roman" w:cs="Times New Roman"/>
        </w:rPr>
        <w:t>ion.</w:t>
      </w:r>
    </w:p>
    <w:p w:rsidR="003C64CF" w:rsidRPr="003C4ACB" w:rsidRDefault="003C64CF">
      <w:pPr>
        <w:spacing w:before="19" w:after="0" w:line="260" w:lineRule="exact"/>
      </w:pPr>
    </w:p>
    <w:p w:rsidR="003C64CF" w:rsidRPr="003C4ACB" w:rsidRDefault="00D26BDD">
      <w:pPr>
        <w:spacing w:after="0" w:line="271" w:lineRule="exact"/>
        <w:ind w:left="100" w:right="-20"/>
        <w:rPr>
          <w:rFonts w:eastAsia="Times New Roman" w:cs="Times New Roman"/>
        </w:rPr>
      </w:pPr>
      <w:r w:rsidRPr="003C4ACB">
        <w:rPr>
          <w:rFonts w:eastAsia="Times New Roman" w:cs="Times New Roman"/>
          <w:b/>
          <w:bCs/>
          <w:position w:val="-1"/>
          <w:u w:val="thick" w:color="000000"/>
        </w:rPr>
        <w:t>Training Requiremen</w:t>
      </w:r>
      <w:r w:rsidRPr="003C4ACB">
        <w:rPr>
          <w:rFonts w:eastAsia="Times New Roman" w:cs="Times New Roman"/>
          <w:b/>
          <w:bCs/>
          <w:spacing w:val="-1"/>
          <w:position w:val="-1"/>
          <w:u w:val="thick" w:color="000000"/>
        </w:rPr>
        <w:t>t</w:t>
      </w:r>
      <w:r w:rsidRPr="003C4ACB">
        <w:rPr>
          <w:rFonts w:eastAsia="Times New Roman" w:cs="Times New Roman"/>
          <w:b/>
          <w:bCs/>
          <w:position w:val="-1"/>
          <w:u w:val="thick" w:color="000000"/>
        </w:rPr>
        <w:t>s</w:t>
      </w:r>
    </w:p>
    <w:p w:rsidR="003C64CF" w:rsidRPr="003C4ACB" w:rsidRDefault="00D26BDD">
      <w:pPr>
        <w:spacing w:before="29" w:after="0" w:line="240" w:lineRule="auto"/>
        <w:ind w:left="100" w:right="53"/>
        <w:rPr>
          <w:rFonts w:eastAsia="Times New Roman" w:cs="Times New Roman"/>
        </w:rPr>
      </w:pPr>
      <w:r w:rsidRPr="003C4ACB">
        <w:rPr>
          <w:rFonts w:eastAsia="Times New Roman" w:cs="Times New Roman"/>
        </w:rPr>
        <w:t>Training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 xml:space="preserve">is </w:t>
      </w:r>
      <w:r w:rsidRPr="003C4ACB">
        <w:rPr>
          <w:rFonts w:eastAsia="Times New Roman" w:cs="Times New Roman"/>
          <w:spacing w:val="-1"/>
        </w:rPr>
        <w:t>r</w:t>
      </w:r>
      <w:r w:rsidRPr="003C4ACB">
        <w:rPr>
          <w:rFonts w:eastAsia="Times New Roman" w:cs="Times New Roman"/>
        </w:rPr>
        <w:t>eco</w:t>
      </w:r>
      <w:r w:rsidRPr="003C4ACB">
        <w:rPr>
          <w:rFonts w:eastAsia="Times New Roman" w:cs="Times New Roman"/>
          <w:spacing w:val="-1"/>
        </w:rPr>
        <w:t>m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>end</w:t>
      </w:r>
      <w:r w:rsidRPr="003C4ACB">
        <w:rPr>
          <w:rFonts w:eastAsia="Times New Roman" w:cs="Times New Roman"/>
          <w:spacing w:val="1"/>
        </w:rPr>
        <w:t>e</w:t>
      </w:r>
      <w:r w:rsidRPr="003C4ACB">
        <w:rPr>
          <w:rFonts w:eastAsia="Times New Roman" w:cs="Times New Roman"/>
        </w:rPr>
        <w:t>d but is n</w:t>
      </w:r>
      <w:r w:rsidRPr="003C4ACB">
        <w:rPr>
          <w:rFonts w:eastAsia="Times New Roman" w:cs="Times New Roman"/>
          <w:spacing w:val="-1"/>
        </w:rPr>
        <w:t>o</w:t>
      </w:r>
      <w:r w:rsidRPr="003C4ACB">
        <w:rPr>
          <w:rFonts w:eastAsia="Times New Roman" w:cs="Times New Roman"/>
        </w:rPr>
        <w:t xml:space="preserve">t </w:t>
      </w:r>
      <w:r w:rsidRPr="003C4ACB">
        <w:rPr>
          <w:rFonts w:eastAsia="Times New Roman" w:cs="Times New Roman"/>
          <w:spacing w:val="-1"/>
        </w:rPr>
        <w:t>r</w:t>
      </w:r>
      <w:r w:rsidRPr="003C4ACB">
        <w:rPr>
          <w:rFonts w:eastAsia="Times New Roman" w:cs="Times New Roman"/>
        </w:rPr>
        <w:t>equired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in o</w:t>
      </w:r>
      <w:r w:rsidRPr="003C4ACB">
        <w:rPr>
          <w:rFonts w:eastAsia="Times New Roman" w:cs="Times New Roman"/>
          <w:spacing w:val="-1"/>
        </w:rPr>
        <w:t>r</w:t>
      </w:r>
      <w:r w:rsidRPr="003C4ACB">
        <w:rPr>
          <w:rFonts w:eastAsia="Times New Roman" w:cs="Times New Roman"/>
        </w:rPr>
        <w:t xml:space="preserve">der to </w:t>
      </w:r>
      <w:r w:rsidRPr="003C4ACB">
        <w:rPr>
          <w:rFonts w:eastAsia="Times New Roman" w:cs="Times New Roman"/>
          <w:spacing w:val="-1"/>
        </w:rPr>
        <w:t>b</w:t>
      </w:r>
      <w:r w:rsidRPr="003C4ACB">
        <w:rPr>
          <w:rFonts w:eastAsia="Times New Roman" w:cs="Times New Roman"/>
        </w:rPr>
        <w:t>ill</w:t>
      </w:r>
      <w:r w:rsidRPr="003C4ACB">
        <w:rPr>
          <w:rFonts w:eastAsia="Times New Roman" w:cs="Times New Roman"/>
          <w:spacing w:val="-1"/>
        </w:rPr>
        <w:t xml:space="preserve"> M</w:t>
      </w:r>
      <w:r w:rsidRPr="003C4ACB">
        <w:rPr>
          <w:rFonts w:eastAsia="Times New Roman" w:cs="Times New Roman"/>
        </w:rPr>
        <w:t>aineCare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a</w:t>
      </w:r>
      <w:r w:rsidRPr="003C4ACB">
        <w:rPr>
          <w:rFonts w:eastAsia="Times New Roman" w:cs="Times New Roman"/>
          <w:spacing w:val="-1"/>
        </w:rPr>
        <w:t>n</w:t>
      </w:r>
      <w:r w:rsidRPr="003C4ACB">
        <w:rPr>
          <w:rFonts w:eastAsia="Times New Roman" w:cs="Times New Roman"/>
        </w:rPr>
        <w:t xml:space="preserve">d </w:t>
      </w:r>
      <w:r w:rsidR="003C4ACB">
        <w:rPr>
          <w:rFonts w:eastAsia="Times New Roman" w:cs="Times New Roman"/>
        </w:rPr>
        <w:t xml:space="preserve">the </w:t>
      </w:r>
      <w:r w:rsidRPr="003C4ACB">
        <w:rPr>
          <w:rFonts w:eastAsia="Times New Roman" w:cs="Times New Roman"/>
        </w:rPr>
        <w:t>e</w:t>
      </w:r>
      <w:r w:rsidRPr="003C4ACB">
        <w:rPr>
          <w:rFonts w:eastAsia="Times New Roman" w:cs="Times New Roman"/>
          <w:spacing w:val="-2"/>
        </w:rPr>
        <w:t>m</w:t>
      </w:r>
      <w:r w:rsidR="003C4ACB">
        <w:rPr>
          <w:rFonts w:eastAsia="Times New Roman" w:cs="Times New Roman"/>
        </w:rPr>
        <w:t>ployer</w:t>
      </w:r>
      <w:r w:rsidRPr="003C4ACB">
        <w:rPr>
          <w:rFonts w:eastAsia="Times New Roman" w:cs="Times New Roman"/>
        </w:rPr>
        <w:t>s</w:t>
      </w:r>
      <w:r w:rsidR="003C4ACB">
        <w:rPr>
          <w:rFonts w:eastAsia="Times New Roman" w:cs="Times New Roman"/>
        </w:rPr>
        <w:t>’</w:t>
      </w:r>
      <w:r w:rsidRPr="003C4ACB">
        <w:rPr>
          <w:rFonts w:eastAsia="Times New Roman" w:cs="Times New Roman"/>
        </w:rPr>
        <w:t xml:space="preserve"> health </w:t>
      </w:r>
      <w:r w:rsidRPr="003C4ACB">
        <w:rPr>
          <w:rFonts w:eastAsia="Times New Roman" w:cs="Times New Roman"/>
          <w:spacing w:val="-1"/>
        </w:rPr>
        <w:t>p</w:t>
      </w:r>
      <w:r w:rsidRPr="003C4ACB">
        <w:rPr>
          <w:rFonts w:eastAsia="Times New Roman" w:cs="Times New Roman"/>
        </w:rPr>
        <w:t>lans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 xml:space="preserve">that 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re cov</w:t>
      </w:r>
      <w:r w:rsidRPr="003C4ACB">
        <w:rPr>
          <w:rFonts w:eastAsia="Times New Roman" w:cs="Times New Roman"/>
          <w:spacing w:val="-1"/>
        </w:rPr>
        <w:t>e</w:t>
      </w:r>
      <w:r w:rsidRPr="003C4ACB">
        <w:rPr>
          <w:rFonts w:eastAsia="Times New Roman" w:cs="Times New Roman"/>
        </w:rPr>
        <w:t xml:space="preserve">ring 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luo</w:t>
      </w:r>
      <w:r w:rsidRPr="003C4ACB">
        <w:rPr>
          <w:rFonts w:eastAsia="Times New Roman" w:cs="Times New Roman"/>
          <w:spacing w:val="-1"/>
        </w:rPr>
        <w:t>r</w:t>
      </w:r>
      <w:r w:rsidRPr="003C4ACB">
        <w:rPr>
          <w:rFonts w:eastAsia="Times New Roman" w:cs="Times New Roman"/>
        </w:rPr>
        <w:t>ide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varnish. Fr</w:t>
      </w:r>
      <w:r w:rsidRPr="003C4ACB">
        <w:rPr>
          <w:rFonts w:eastAsia="Times New Roman" w:cs="Times New Roman"/>
          <w:spacing w:val="-1"/>
        </w:rPr>
        <w:t>o</w:t>
      </w:r>
      <w:r w:rsidRPr="003C4ACB">
        <w:rPr>
          <w:rFonts w:eastAsia="Times New Roman" w:cs="Times New Roman"/>
        </w:rPr>
        <w:t>m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the First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 xml:space="preserve">Tooth </w:t>
      </w:r>
      <w:r w:rsidR="003C4ACB" w:rsidRPr="003C4ACB">
        <w:rPr>
          <w:rFonts w:eastAsia="Times New Roman" w:cs="Times New Roman"/>
        </w:rPr>
        <w:t xml:space="preserve">staff members </w:t>
      </w:r>
      <w:r w:rsidRPr="003C4ACB">
        <w:rPr>
          <w:rFonts w:eastAsia="Times New Roman" w:cs="Times New Roman"/>
        </w:rPr>
        <w:t>tr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in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prac</w:t>
      </w:r>
      <w:r w:rsidRPr="003C4ACB">
        <w:rPr>
          <w:rFonts w:eastAsia="Times New Roman" w:cs="Times New Roman"/>
          <w:spacing w:val="-1"/>
        </w:rPr>
        <w:t>t</w:t>
      </w:r>
      <w:r w:rsidRPr="003C4ACB">
        <w:rPr>
          <w:rFonts w:eastAsia="Times New Roman" w:cs="Times New Roman"/>
        </w:rPr>
        <w:t xml:space="preserve">ices </w:t>
      </w:r>
      <w:r w:rsidRPr="003C4ACB">
        <w:rPr>
          <w:rFonts w:eastAsia="Times New Roman" w:cs="Times New Roman"/>
          <w:spacing w:val="-1"/>
        </w:rPr>
        <w:t>u</w:t>
      </w:r>
      <w:r w:rsidRPr="003C4ACB">
        <w:rPr>
          <w:rFonts w:eastAsia="Times New Roman" w:cs="Times New Roman"/>
        </w:rPr>
        <w:t>s</w:t>
      </w:r>
      <w:r w:rsidRPr="003C4ACB">
        <w:rPr>
          <w:rFonts w:eastAsia="Times New Roman" w:cs="Times New Roman"/>
          <w:spacing w:val="-1"/>
        </w:rPr>
        <w:t>i</w:t>
      </w:r>
      <w:r w:rsidRPr="003C4ACB">
        <w:rPr>
          <w:rFonts w:eastAsia="Times New Roman" w:cs="Times New Roman"/>
        </w:rPr>
        <w:t>ng the S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 xml:space="preserve">iles 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or Li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e cur</w:t>
      </w:r>
      <w:r w:rsidRPr="003C4ACB">
        <w:rPr>
          <w:rFonts w:eastAsia="Times New Roman" w:cs="Times New Roman"/>
          <w:spacing w:val="-1"/>
        </w:rPr>
        <w:t>ri</w:t>
      </w:r>
      <w:r w:rsidRPr="003C4ACB">
        <w:rPr>
          <w:rFonts w:eastAsia="Times New Roman" w:cs="Times New Roman"/>
        </w:rPr>
        <w:t>culum</w:t>
      </w:r>
      <w:r w:rsidRPr="003C4ACB">
        <w:rPr>
          <w:rFonts w:eastAsia="Times New Roman" w:cs="Times New Roman"/>
          <w:spacing w:val="-2"/>
        </w:rPr>
        <w:t xml:space="preserve"> </w:t>
      </w:r>
      <w:r w:rsidRPr="003C4ACB">
        <w:rPr>
          <w:rFonts w:eastAsia="Times New Roman" w:cs="Times New Roman"/>
        </w:rPr>
        <w:t>and a cli</w:t>
      </w:r>
      <w:r w:rsidRPr="003C4ACB">
        <w:rPr>
          <w:rFonts w:eastAsia="Times New Roman" w:cs="Times New Roman"/>
          <w:spacing w:val="-1"/>
        </w:rPr>
        <w:t>n</w:t>
      </w:r>
      <w:r w:rsidRPr="003C4ACB">
        <w:rPr>
          <w:rFonts w:eastAsia="Times New Roman" w:cs="Times New Roman"/>
        </w:rPr>
        <w:t xml:space="preserve">ical </w:t>
      </w:r>
      <w:r w:rsidRPr="003C4ACB">
        <w:rPr>
          <w:rFonts w:eastAsia="Times New Roman" w:cs="Times New Roman"/>
          <w:spacing w:val="-1"/>
        </w:rPr>
        <w:t>dem</w:t>
      </w:r>
      <w:r w:rsidRPr="003C4ACB">
        <w:rPr>
          <w:rFonts w:eastAsia="Times New Roman" w:cs="Times New Roman"/>
        </w:rPr>
        <w:t>onstra</w:t>
      </w:r>
      <w:r w:rsidRPr="003C4ACB">
        <w:rPr>
          <w:rFonts w:eastAsia="Times New Roman" w:cs="Times New Roman"/>
          <w:spacing w:val="-1"/>
        </w:rPr>
        <w:t>t</w:t>
      </w:r>
      <w:r w:rsidRPr="003C4ACB">
        <w:rPr>
          <w:rFonts w:eastAsia="Times New Roman" w:cs="Times New Roman"/>
        </w:rPr>
        <w:t>ion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of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the appli</w:t>
      </w:r>
      <w:r w:rsidRPr="003C4ACB">
        <w:rPr>
          <w:rFonts w:eastAsia="Times New Roman" w:cs="Times New Roman"/>
          <w:spacing w:val="-1"/>
        </w:rPr>
        <w:t>c</w:t>
      </w:r>
      <w:r w:rsidRPr="003C4ACB">
        <w:rPr>
          <w:rFonts w:eastAsia="Times New Roman" w:cs="Times New Roman"/>
        </w:rPr>
        <w:t>ation of</w:t>
      </w:r>
      <w:r w:rsidRPr="003C4ACB">
        <w:rPr>
          <w:rFonts w:eastAsia="Times New Roman" w:cs="Times New Roman"/>
          <w:spacing w:val="-1"/>
        </w:rPr>
        <w:t xml:space="preserve"> f</w:t>
      </w:r>
      <w:r w:rsidRPr="003C4ACB">
        <w:rPr>
          <w:rFonts w:eastAsia="Times New Roman" w:cs="Times New Roman"/>
        </w:rPr>
        <w:t>luoride varnish.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 xml:space="preserve">In 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ddition, FT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T sta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f</w:t>
      </w:r>
      <w:r w:rsidRPr="003C4ACB">
        <w:rPr>
          <w:rFonts w:eastAsia="Times New Roman" w:cs="Times New Roman"/>
          <w:spacing w:val="-1"/>
        </w:rPr>
        <w:t xml:space="preserve"> </w:t>
      </w:r>
      <w:r w:rsidR="003C4ACB" w:rsidRPr="003C4ACB">
        <w:rPr>
          <w:rFonts w:eastAsia="Times New Roman" w:cs="Times New Roman"/>
        </w:rPr>
        <w:t xml:space="preserve">is </w:t>
      </w:r>
      <w:r w:rsidRPr="003C4ACB">
        <w:rPr>
          <w:rFonts w:eastAsia="Times New Roman" w:cs="Times New Roman"/>
          <w:spacing w:val="-1"/>
        </w:rPr>
        <w:t>a</w:t>
      </w:r>
      <w:r w:rsidRPr="003C4ACB">
        <w:rPr>
          <w:rFonts w:eastAsia="Times New Roman" w:cs="Times New Roman"/>
        </w:rPr>
        <w:t>vaila</w:t>
      </w:r>
      <w:r w:rsidRPr="003C4ACB">
        <w:rPr>
          <w:rFonts w:eastAsia="Times New Roman" w:cs="Times New Roman"/>
          <w:spacing w:val="-1"/>
        </w:rPr>
        <w:t>b</w:t>
      </w:r>
      <w:r w:rsidRPr="003C4ACB">
        <w:rPr>
          <w:rFonts w:eastAsia="Times New Roman" w:cs="Times New Roman"/>
        </w:rPr>
        <w:t>le to</w:t>
      </w:r>
      <w:r w:rsidRPr="003C4ACB">
        <w:rPr>
          <w:rFonts w:eastAsia="Times New Roman" w:cs="Times New Roman"/>
          <w:spacing w:val="-1"/>
        </w:rPr>
        <w:t xml:space="preserve"> t</w:t>
      </w:r>
      <w:r w:rsidRPr="003C4ACB">
        <w:rPr>
          <w:rFonts w:eastAsia="Times New Roman" w:cs="Times New Roman"/>
        </w:rPr>
        <w:t>he pra</w:t>
      </w:r>
      <w:r w:rsidRPr="003C4ACB">
        <w:rPr>
          <w:rFonts w:eastAsia="Times New Roman" w:cs="Times New Roman"/>
          <w:spacing w:val="-1"/>
        </w:rPr>
        <w:t>c</w:t>
      </w:r>
      <w:r w:rsidRPr="003C4ACB">
        <w:rPr>
          <w:rFonts w:eastAsia="Times New Roman" w:cs="Times New Roman"/>
        </w:rPr>
        <w:t xml:space="preserve">tice </w:t>
      </w:r>
      <w:r w:rsidRPr="003C4ACB">
        <w:rPr>
          <w:rFonts w:eastAsia="Times New Roman" w:cs="Times New Roman"/>
          <w:spacing w:val="-1"/>
        </w:rPr>
        <w:t>d</w:t>
      </w:r>
      <w:r w:rsidRPr="003C4ACB">
        <w:rPr>
          <w:rFonts w:eastAsia="Times New Roman" w:cs="Times New Roman"/>
        </w:rPr>
        <w:t>uring i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>ple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>entation to assi</w:t>
      </w:r>
      <w:r w:rsidRPr="003C4ACB">
        <w:rPr>
          <w:rFonts w:eastAsia="Times New Roman" w:cs="Times New Roman"/>
          <w:spacing w:val="-1"/>
        </w:rPr>
        <w:t>s</w:t>
      </w:r>
      <w:r w:rsidRPr="003C4ACB">
        <w:rPr>
          <w:rFonts w:eastAsia="Times New Roman" w:cs="Times New Roman"/>
        </w:rPr>
        <w:t xml:space="preserve">t in </w:t>
      </w:r>
      <w:r w:rsidR="003C4ACB" w:rsidRPr="003C4ACB">
        <w:rPr>
          <w:rFonts w:eastAsia="Times New Roman" w:cs="Times New Roman"/>
        </w:rPr>
        <w:t xml:space="preserve">EHR integration, </w:t>
      </w:r>
      <w:r w:rsidRPr="003C4ACB">
        <w:rPr>
          <w:rFonts w:eastAsia="Times New Roman" w:cs="Times New Roman"/>
          <w:spacing w:val="-1"/>
        </w:rPr>
        <w:t>c</w:t>
      </w:r>
      <w:r w:rsidRPr="003C4ACB">
        <w:rPr>
          <w:rFonts w:eastAsia="Times New Roman" w:cs="Times New Roman"/>
        </w:rPr>
        <w:t>li</w:t>
      </w:r>
      <w:r w:rsidRPr="003C4ACB">
        <w:rPr>
          <w:rFonts w:eastAsia="Times New Roman" w:cs="Times New Roman"/>
          <w:spacing w:val="-1"/>
        </w:rPr>
        <w:t>n</w:t>
      </w:r>
      <w:r w:rsidRPr="003C4ACB">
        <w:rPr>
          <w:rFonts w:eastAsia="Times New Roman" w:cs="Times New Roman"/>
        </w:rPr>
        <w:t xml:space="preserve">ical work 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l</w:t>
      </w:r>
      <w:r w:rsidRPr="003C4ACB">
        <w:rPr>
          <w:rFonts w:eastAsia="Times New Roman" w:cs="Times New Roman"/>
          <w:spacing w:val="-1"/>
        </w:rPr>
        <w:t>o</w:t>
      </w:r>
      <w:r w:rsidRPr="003C4ACB">
        <w:rPr>
          <w:rFonts w:eastAsia="Times New Roman" w:cs="Times New Roman"/>
        </w:rPr>
        <w:t xml:space="preserve">w, </w:t>
      </w:r>
      <w:r w:rsidR="003C4ACB" w:rsidRPr="003C4ACB">
        <w:rPr>
          <w:rFonts w:eastAsia="Times New Roman" w:cs="Times New Roman"/>
        </w:rPr>
        <w:t xml:space="preserve">and </w:t>
      </w:r>
      <w:r w:rsidRPr="003C4ACB">
        <w:rPr>
          <w:rFonts w:eastAsia="Times New Roman" w:cs="Times New Roman"/>
        </w:rPr>
        <w:t>doc</w:t>
      </w:r>
      <w:r w:rsidRPr="003C4ACB">
        <w:rPr>
          <w:rFonts w:eastAsia="Times New Roman" w:cs="Times New Roman"/>
          <w:spacing w:val="1"/>
        </w:rPr>
        <w:t>u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>e</w:t>
      </w:r>
      <w:r w:rsidRPr="003C4ACB">
        <w:rPr>
          <w:rFonts w:eastAsia="Times New Roman" w:cs="Times New Roman"/>
          <w:spacing w:val="1"/>
        </w:rPr>
        <w:t>n</w:t>
      </w:r>
      <w:r w:rsidRPr="003C4ACB">
        <w:rPr>
          <w:rFonts w:eastAsia="Times New Roman" w:cs="Times New Roman"/>
        </w:rPr>
        <w:t>ta</w:t>
      </w:r>
      <w:r w:rsidRPr="003C4ACB">
        <w:rPr>
          <w:rFonts w:eastAsia="Times New Roman" w:cs="Times New Roman"/>
          <w:spacing w:val="-1"/>
        </w:rPr>
        <w:t>t</w:t>
      </w:r>
      <w:r w:rsidRPr="003C4ACB">
        <w:rPr>
          <w:rFonts w:eastAsia="Times New Roman" w:cs="Times New Roman"/>
        </w:rPr>
        <w:t>ion and b</w:t>
      </w:r>
      <w:r w:rsidRPr="003C4ACB">
        <w:rPr>
          <w:rFonts w:eastAsia="Times New Roman" w:cs="Times New Roman"/>
          <w:spacing w:val="-1"/>
        </w:rPr>
        <w:t>i</w:t>
      </w:r>
      <w:r w:rsidRPr="003C4ACB">
        <w:rPr>
          <w:rFonts w:eastAsia="Times New Roman" w:cs="Times New Roman"/>
        </w:rPr>
        <w:t>lling. From</w:t>
      </w:r>
      <w:r w:rsidRPr="003C4ACB">
        <w:rPr>
          <w:rFonts w:eastAsia="Times New Roman" w:cs="Times New Roman"/>
          <w:spacing w:val="-2"/>
        </w:rPr>
        <w:t xml:space="preserve"> </w:t>
      </w:r>
      <w:r w:rsidRPr="003C4ACB">
        <w:rPr>
          <w:rFonts w:eastAsia="Times New Roman" w:cs="Times New Roman"/>
        </w:rPr>
        <w:t>The First T</w:t>
      </w:r>
      <w:r w:rsidRPr="003C4ACB">
        <w:rPr>
          <w:rFonts w:eastAsia="Times New Roman" w:cs="Times New Roman"/>
          <w:spacing w:val="-1"/>
        </w:rPr>
        <w:t>o</w:t>
      </w:r>
      <w:r w:rsidRPr="003C4ACB">
        <w:rPr>
          <w:rFonts w:eastAsia="Times New Roman" w:cs="Times New Roman"/>
        </w:rPr>
        <w:t xml:space="preserve">oth </w:t>
      </w:r>
      <w:r w:rsidRPr="003C4ACB">
        <w:rPr>
          <w:rFonts w:eastAsia="Times New Roman" w:cs="Times New Roman"/>
          <w:spacing w:val="-1"/>
        </w:rPr>
        <w:t>p</w:t>
      </w:r>
      <w:r w:rsidRPr="003C4ACB">
        <w:rPr>
          <w:rFonts w:eastAsia="Times New Roman" w:cs="Times New Roman"/>
        </w:rPr>
        <w:t>rovid</w:t>
      </w:r>
      <w:r w:rsidR="003C4ACB" w:rsidRPr="003C4ACB">
        <w:rPr>
          <w:rFonts w:eastAsia="Times New Roman" w:cs="Times New Roman"/>
        </w:rPr>
        <w:t>es</w:t>
      </w:r>
      <w:r w:rsidRPr="003C4ACB">
        <w:rPr>
          <w:rFonts w:eastAsia="Times New Roman" w:cs="Times New Roman"/>
        </w:rPr>
        <w:t xml:space="preserve"> q</w:t>
      </w:r>
      <w:r w:rsidRPr="003C4ACB">
        <w:rPr>
          <w:rFonts w:eastAsia="Times New Roman" w:cs="Times New Roman"/>
          <w:spacing w:val="-1"/>
        </w:rPr>
        <w:t>ua</w:t>
      </w:r>
      <w:r w:rsidRPr="003C4ACB">
        <w:rPr>
          <w:rFonts w:eastAsia="Times New Roman" w:cs="Times New Roman"/>
        </w:rPr>
        <w:t>lity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i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>prove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 xml:space="preserve">ent </w:t>
      </w:r>
      <w:r w:rsidR="003C4ACB" w:rsidRPr="003C4ACB">
        <w:rPr>
          <w:rFonts w:eastAsia="Times New Roman" w:cs="Times New Roman"/>
        </w:rPr>
        <w:t xml:space="preserve">support </w:t>
      </w:r>
      <w:r w:rsidRPr="003C4ACB">
        <w:rPr>
          <w:rFonts w:eastAsia="Times New Roman" w:cs="Times New Roman"/>
        </w:rPr>
        <w:t xml:space="preserve">to the </w:t>
      </w:r>
      <w:r w:rsidRPr="003C4ACB">
        <w:rPr>
          <w:rFonts w:eastAsia="Times New Roman" w:cs="Times New Roman"/>
          <w:spacing w:val="-1"/>
        </w:rPr>
        <w:t>p</w:t>
      </w:r>
      <w:r w:rsidRPr="003C4ACB">
        <w:rPr>
          <w:rFonts w:eastAsia="Times New Roman" w:cs="Times New Roman"/>
        </w:rPr>
        <w:t>ra</w:t>
      </w:r>
      <w:r w:rsidRPr="003C4ACB">
        <w:rPr>
          <w:rFonts w:eastAsia="Times New Roman" w:cs="Times New Roman"/>
          <w:spacing w:val="-1"/>
        </w:rPr>
        <w:t>c</w:t>
      </w:r>
      <w:r w:rsidRPr="003C4ACB">
        <w:rPr>
          <w:rFonts w:eastAsia="Times New Roman" w:cs="Times New Roman"/>
        </w:rPr>
        <w:t>tic</w:t>
      </w:r>
      <w:r w:rsidRPr="003C4ACB">
        <w:rPr>
          <w:rFonts w:eastAsia="Times New Roman" w:cs="Times New Roman"/>
          <w:spacing w:val="-1"/>
        </w:rPr>
        <w:t>e</w:t>
      </w:r>
      <w:r w:rsidRPr="003C4ACB">
        <w:rPr>
          <w:rFonts w:eastAsia="Times New Roman" w:cs="Times New Roman"/>
        </w:rPr>
        <w:t>s.</w:t>
      </w:r>
    </w:p>
    <w:p w:rsidR="003C64CF" w:rsidRPr="003C4ACB" w:rsidRDefault="003C64CF">
      <w:pPr>
        <w:spacing w:before="18" w:after="0" w:line="260" w:lineRule="exact"/>
      </w:pPr>
    </w:p>
    <w:p w:rsidR="003C64CF" w:rsidRPr="003C4ACB" w:rsidRDefault="00D26BDD">
      <w:pPr>
        <w:spacing w:after="0" w:line="271" w:lineRule="exact"/>
        <w:ind w:left="100" w:right="-20"/>
        <w:rPr>
          <w:rFonts w:eastAsia="Times New Roman" w:cs="Times New Roman"/>
        </w:rPr>
      </w:pPr>
      <w:r w:rsidRPr="003C4ACB">
        <w:rPr>
          <w:rFonts w:eastAsia="Times New Roman" w:cs="Times New Roman"/>
          <w:b/>
          <w:bCs/>
          <w:position w:val="-1"/>
          <w:u w:val="thick" w:color="000000"/>
        </w:rPr>
        <w:t>Coding and</w:t>
      </w:r>
      <w:r w:rsidRPr="003C4ACB">
        <w:rPr>
          <w:rFonts w:eastAsia="Times New Roman" w:cs="Times New Roman"/>
          <w:b/>
          <w:bCs/>
          <w:spacing w:val="1"/>
          <w:position w:val="-1"/>
          <w:u w:val="thick" w:color="000000"/>
        </w:rPr>
        <w:t xml:space="preserve"> </w:t>
      </w:r>
      <w:r w:rsidRPr="003C4ACB">
        <w:rPr>
          <w:rFonts w:eastAsia="Times New Roman" w:cs="Times New Roman"/>
          <w:b/>
          <w:bCs/>
          <w:position w:val="-1"/>
          <w:u w:val="thick" w:color="000000"/>
        </w:rPr>
        <w:t>Reimburs</w:t>
      </w:r>
      <w:r w:rsidRPr="003C4ACB">
        <w:rPr>
          <w:rFonts w:eastAsia="Times New Roman" w:cs="Times New Roman"/>
          <w:b/>
          <w:bCs/>
          <w:spacing w:val="-1"/>
          <w:position w:val="-1"/>
          <w:u w:val="thick" w:color="000000"/>
        </w:rPr>
        <w:t>e</w:t>
      </w:r>
      <w:r w:rsidRPr="003C4ACB">
        <w:rPr>
          <w:rFonts w:eastAsia="Times New Roman" w:cs="Times New Roman"/>
          <w:b/>
          <w:bCs/>
          <w:position w:val="-1"/>
          <w:u w:val="thick" w:color="000000"/>
        </w:rPr>
        <w:t>ment</w:t>
      </w:r>
    </w:p>
    <w:p w:rsidR="003C64CF" w:rsidRPr="003C4ACB" w:rsidRDefault="003C4ACB">
      <w:pPr>
        <w:spacing w:before="29" w:after="0" w:line="240" w:lineRule="auto"/>
        <w:ind w:left="100" w:right="174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D26BDD" w:rsidRPr="003C4ACB">
        <w:rPr>
          <w:rFonts w:eastAsia="Times New Roman" w:cs="Times New Roman"/>
        </w:rPr>
        <w:t>ppli</w:t>
      </w:r>
      <w:r w:rsidR="00D26BDD" w:rsidRPr="003C4ACB">
        <w:rPr>
          <w:rFonts w:eastAsia="Times New Roman" w:cs="Times New Roman"/>
          <w:spacing w:val="-1"/>
        </w:rPr>
        <w:t>c</w:t>
      </w:r>
      <w:r w:rsidR="00D26BDD" w:rsidRPr="003C4ACB">
        <w:rPr>
          <w:rFonts w:eastAsia="Times New Roman" w:cs="Times New Roman"/>
        </w:rPr>
        <w:t>ation</w:t>
      </w:r>
      <w:r w:rsidR="00D26BDD" w:rsidRPr="003C4ACB">
        <w:rPr>
          <w:rFonts w:eastAsia="Times New Roman" w:cs="Times New Roman"/>
          <w:spacing w:val="-1"/>
        </w:rPr>
        <w:t xml:space="preserve"> </w:t>
      </w:r>
      <w:r w:rsidR="00D26BDD" w:rsidRPr="003C4ACB">
        <w:rPr>
          <w:rFonts w:eastAsia="Times New Roman" w:cs="Times New Roman"/>
        </w:rPr>
        <w:t>of</w:t>
      </w:r>
      <w:r w:rsidR="00D26BDD" w:rsidRPr="003C4ACB">
        <w:rPr>
          <w:rFonts w:eastAsia="Times New Roman" w:cs="Times New Roman"/>
          <w:spacing w:val="-1"/>
        </w:rPr>
        <w:t xml:space="preserve"> </w:t>
      </w:r>
      <w:r w:rsidR="00D26BDD" w:rsidRPr="003C4ACB">
        <w:rPr>
          <w:rFonts w:eastAsia="Times New Roman" w:cs="Times New Roman"/>
        </w:rPr>
        <w:t xml:space="preserve">topical </w:t>
      </w:r>
      <w:r w:rsidR="00D26BDD" w:rsidRPr="003C4ACB">
        <w:rPr>
          <w:rFonts w:eastAsia="Times New Roman" w:cs="Times New Roman"/>
          <w:spacing w:val="-1"/>
        </w:rPr>
        <w:t>fl</w:t>
      </w:r>
      <w:r w:rsidR="00D26BDD" w:rsidRPr="003C4ACB">
        <w:rPr>
          <w:rFonts w:eastAsia="Times New Roman" w:cs="Times New Roman"/>
        </w:rPr>
        <w:t>uoride v</w:t>
      </w:r>
      <w:r w:rsidR="00D26BDD" w:rsidRPr="003C4ACB">
        <w:rPr>
          <w:rFonts w:eastAsia="Times New Roman" w:cs="Times New Roman"/>
          <w:spacing w:val="-1"/>
        </w:rPr>
        <w:t>a</w:t>
      </w:r>
      <w:r w:rsidR="00D26BDD" w:rsidRPr="003C4ACB">
        <w:rPr>
          <w:rFonts w:eastAsia="Times New Roman" w:cs="Times New Roman"/>
        </w:rPr>
        <w:t>rn</w:t>
      </w:r>
      <w:r w:rsidR="00D26BDD" w:rsidRPr="003C4ACB">
        <w:rPr>
          <w:rFonts w:eastAsia="Times New Roman" w:cs="Times New Roman"/>
          <w:spacing w:val="-1"/>
        </w:rPr>
        <w:t>i</w:t>
      </w:r>
      <w:r w:rsidR="00D26BDD" w:rsidRPr="003C4ACB">
        <w:rPr>
          <w:rFonts w:eastAsia="Times New Roman" w:cs="Times New Roman"/>
        </w:rPr>
        <w:t>sh</w:t>
      </w:r>
      <w:r w:rsidRPr="003C4ACB">
        <w:rPr>
          <w:rFonts w:eastAsia="Times New Roman" w:cs="Times New Roman"/>
        </w:rPr>
        <w:t xml:space="preserve"> </w:t>
      </w:r>
      <w:r w:rsidR="005543E5" w:rsidRPr="003C4ACB">
        <w:rPr>
          <w:rFonts w:eastAsia="Times New Roman" w:cs="Times New Roman"/>
        </w:rPr>
        <w:t xml:space="preserve">(D1206) </w:t>
      </w:r>
      <w:r w:rsidR="00D26BDD" w:rsidRPr="003C4ACB">
        <w:rPr>
          <w:rFonts w:eastAsia="Times New Roman" w:cs="Times New Roman"/>
        </w:rPr>
        <w:t>is cov</w:t>
      </w:r>
      <w:r w:rsidR="00D26BDD" w:rsidRPr="003C4ACB">
        <w:rPr>
          <w:rFonts w:eastAsia="Times New Roman" w:cs="Times New Roman"/>
          <w:spacing w:val="-1"/>
        </w:rPr>
        <w:t>e</w:t>
      </w:r>
      <w:r w:rsidR="00D26BDD" w:rsidRPr="003C4ACB">
        <w:rPr>
          <w:rFonts w:eastAsia="Times New Roman" w:cs="Times New Roman"/>
        </w:rPr>
        <w:t>r</w:t>
      </w:r>
      <w:r w:rsidR="00D26BDD" w:rsidRPr="003C4ACB">
        <w:rPr>
          <w:rFonts w:eastAsia="Times New Roman" w:cs="Times New Roman"/>
          <w:spacing w:val="-1"/>
        </w:rPr>
        <w:t>e</w:t>
      </w:r>
      <w:r w:rsidR="00D26BDD" w:rsidRPr="003C4ACB">
        <w:rPr>
          <w:rFonts w:eastAsia="Times New Roman" w:cs="Times New Roman"/>
        </w:rPr>
        <w:t xml:space="preserve">d </w:t>
      </w:r>
      <w:r w:rsidR="00D26BDD" w:rsidRPr="003C4ACB">
        <w:rPr>
          <w:rFonts w:eastAsia="Times New Roman" w:cs="Times New Roman"/>
          <w:spacing w:val="-1"/>
        </w:rPr>
        <w:t>f</w:t>
      </w:r>
      <w:r w:rsidR="00D26BDD" w:rsidRPr="003C4ACB">
        <w:rPr>
          <w:rFonts w:eastAsia="Times New Roman" w:cs="Times New Roman"/>
        </w:rPr>
        <w:t>or</w:t>
      </w:r>
      <w:r w:rsidR="00D26BDD" w:rsidRPr="003C4ACB">
        <w:rPr>
          <w:rFonts w:eastAsia="Times New Roman" w:cs="Times New Roman"/>
          <w:spacing w:val="2"/>
        </w:rPr>
        <w:t xml:space="preserve"> </w:t>
      </w:r>
      <w:r w:rsidR="00D26BDD" w:rsidRPr="003C4ACB">
        <w:rPr>
          <w:rFonts w:eastAsia="Times New Roman" w:cs="Times New Roman"/>
          <w:spacing w:val="-2"/>
        </w:rPr>
        <w:t>m</w:t>
      </w:r>
      <w:r w:rsidR="00D26BDD" w:rsidRPr="003C4ACB">
        <w:rPr>
          <w:rFonts w:eastAsia="Times New Roman" w:cs="Times New Roman"/>
          <w:spacing w:val="1"/>
        </w:rPr>
        <w:t>e</w:t>
      </w:r>
      <w:r w:rsidR="00D26BDD" w:rsidRPr="003C4ACB">
        <w:rPr>
          <w:rFonts w:eastAsia="Times New Roman" w:cs="Times New Roman"/>
          <w:spacing w:val="-2"/>
        </w:rPr>
        <w:t>m</w:t>
      </w:r>
      <w:r w:rsidR="00D26BDD" w:rsidRPr="003C4ACB">
        <w:rPr>
          <w:rFonts w:eastAsia="Times New Roman" w:cs="Times New Roman"/>
        </w:rPr>
        <w:t>b</w:t>
      </w:r>
      <w:r w:rsidR="00D26BDD" w:rsidRPr="003C4ACB">
        <w:rPr>
          <w:rFonts w:eastAsia="Times New Roman" w:cs="Times New Roman"/>
          <w:spacing w:val="1"/>
        </w:rPr>
        <w:t>e</w:t>
      </w:r>
      <w:r w:rsidR="00D26BDD" w:rsidRPr="003C4ACB">
        <w:rPr>
          <w:rFonts w:eastAsia="Times New Roman" w:cs="Times New Roman"/>
        </w:rPr>
        <w:t>rs under</w:t>
      </w:r>
      <w:r w:rsidR="00D26BDD" w:rsidRPr="003C4ACB">
        <w:rPr>
          <w:rFonts w:eastAsia="Times New Roman" w:cs="Times New Roman"/>
          <w:spacing w:val="-1"/>
        </w:rPr>
        <w:t xml:space="preserve"> </w:t>
      </w:r>
      <w:r w:rsidR="00D26BDD" w:rsidRPr="003C4ACB">
        <w:rPr>
          <w:rFonts w:eastAsia="Times New Roman" w:cs="Times New Roman"/>
        </w:rPr>
        <w:t>the</w:t>
      </w:r>
      <w:r w:rsidR="00D26BDD" w:rsidRPr="003C4ACB">
        <w:rPr>
          <w:rFonts w:eastAsia="Times New Roman" w:cs="Times New Roman"/>
          <w:spacing w:val="-1"/>
        </w:rPr>
        <w:t xml:space="preserve"> </w:t>
      </w:r>
      <w:r w:rsidR="00D26BDD" w:rsidRPr="003C4ACB">
        <w:rPr>
          <w:rFonts w:eastAsia="Times New Roman" w:cs="Times New Roman"/>
        </w:rPr>
        <w:t>age of</w:t>
      </w:r>
      <w:r w:rsidR="00D26BDD" w:rsidRPr="003C4ACB">
        <w:rPr>
          <w:rFonts w:eastAsia="Times New Roman" w:cs="Times New Roman"/>
          <w:spacing w:val="-1"/>
        </w:rPr>
        <w:t xml:space="preserve"> </w:t>
      </w:r>
      <w:r w:rsidR="00D26BDD" w:rsidRPr="003C4ACB">
        <w:rPr>
          <w:rFonts w:eastAsia="Times New Roman" w:cs="Times New Roman"/>
        </w:rPr>
        <w:t xml:space="preserve">21 </w:t>
      </w:r>
      <w:r>
        <w:rPr>
          <w:rFonts w:eastAsia="Times New Roman" w:cs="Times New Roman"/>
        </w:rPr>
        <w:t>years who are at</w:t>
      </w:r>
      <w:r w:rsidR="00D26BDD" w:rsidRPr="003C4ACB">
        <w:rPr>
          <w:rFonts w:eastAsia="Times New Roman" w:cs="Times New Roman"/>
        </w:rPr>
        <w:t xml:space="preserve"> </w:t>
      </w:r>
      <w:r w:rsidR="00D26BDD" w:rsidRPr="003C4ACB">
        <w:rPr>
          <w:rFonts w:eastAsia="Times New Roman" w:cs="Times New Roman"/>
          <w:spacing w:val="-1"/>
        </w:rPr>
        <w:t>m</w:t>
      </w:r>
      <w:r w:rsidR="00D26BDD" w:rsidRPr="003C4ACB">
        <w:rPr>
          <w:rFonts w:eastAsia="Times New Roman" w:cs="Times New Roman"/>
        </w:rPr>
        <w:t>oderate to</w:t>
      </w:r>
      <w:r w:rsidR="00D26BDD" w:rsidRPr="003C4ACB">
        <w:rPr>
          <w:rFonts w:eastAsia="Times New Roman" w:cs="Times New Roman"/>
          <w:spacing w:val="-1"/>
        </w:rPr>
        <w:t xml:space="preserve"> </w:t>
      </w:r>
      <w:r w:rsidR="00D26BDD" w:rsidRPr="003C4ACB">
        <w:rPr>
          <w:rFonts w:eastAsia="Times New Roman" w:cs="Times New Roman"/>
        </w:rPr>
        <w:t xml:space="preserve">high </w:t>
      </w:r>
      <w:r w:rsidR="00D26BDD" w:rsidRPr="003C4ACB">
        <w:rPr>
          <w:rFonts w:eastAsia="Times New Roman" w:cs="Times New Roman"/>
          <w:spacing w:val="-1"/>
        </w:rPr>
        <w:t>r</w:t>
      </w:r>
      <w:r w:rsidR="00D26BDD" w:rsidRPr="003C4ACB">
        <w:rPr>
          <w:rFonts w:eastAsia="Times New Roman" w:cs="Times New Roman"/>
        </w:rPr>
        <w:t>isk</w:t>
      </w:r>
      <w:r>
        <w:rPr>
          <w:rFonts w:eastAsia="Times New Roman" w:cs="Times New Roman"/>
        </w:rPr>
        <w:t xml:space="preserve"> for dental caries</w:t>
      </w:r>
      <w:r w:rsidR="00D26BDD" w:rsidRPr="003C4ACB">
        <w:rPr>
          <w:rFonts w:eastAsia="Times New Roman" w:cs="Times New Roman"/>
        </w:rPr>
        <w:t>. M</w:t>
      </w:r>
      <w:r w:rsidR="005543E5" w:rsidRPr="003C4ACB">
        <w:rPr>
          <w:rFonts w:eastAsia="Times New Roman" w:cs="Times New Roman"/>
        </w:rPr>
        <w:t>aine</w:t>
      </w:r>
      <w:r w:rsidR="00D26BDD" w:rsidRPr="003C4ACB">
        <w:rPr>
          <w:rFonts w:eastAsia="Times New Roman" w:cs="Times New Roman"/>
        </w:rPr>
        <w:t>C</w:t>
      </w:r>
      <w:r w:rsidR="005543E5" w:rsidRPr="003C4ACB">
        <w:rPr>
          <w:rFonts w:eastAsia="Times New Roman" w:cs="Times New Roman"/>
        </w:rPr>
        <w:t>are</w:t>
      </w:r>
      <w:r w:rsidR="00D26BDD" w:rsidRPr="003C4ACB">
        <w:rPr>
          <w:rFonts w:eastAsia="Times New Roman" w:cs="Times New Roman"/>
        </w:rPr>
        <w:t xml:space="preserve"> cover</w:t>
      </w:r>
      <w:r w:rsidR="00E54DED" w:rsidRPr="003C4ACB">
        <w:rPr>
          <w:rFonts w:eastAsia="Times New Roman" w:cs="Times New Roman"/>
        </w:rPr>
        <w:t xml:space="preserve">s </w:t>
      </w:r>
      <w:r w:rsidRPr="003C4ACB">
        <w:rPr>
          <w:rFonts w:eastAsia="Times New Roman" w:cs="Times New Roman"/>
        </w:rPr>
        <w:t>reimbursement</w:t>
      </w:r>
      <w:r w:rsidR="00E54DED" w:rsidRPr="003C4ACB">
        <w:rPr>
          <w:rFonts w:eastAsia="Times New Roman" w:cs="Times New Roman"/>
        </w:rPr>
        <w:t xml:space="preserve"> to medical providers at $12 for fluoride varnish on the following schedule (a) Twice per calendar year for children under the age of 3 and (b) twice per calendar year with at least 150 days between applications for children ages 3 and older. </w:t>
      </w:r>
      <w:r w:rsidR="00D26BDD" w:rsidRPr="003C4ACB">
        <w:rPr>
          <w:rFonts w:eastAsia="Times New Roman" w:cs="Times New Roman"/>
        </w:rPr>
        <w:t xml:space="preserve"> For </w:t>
      </w:r>
      <w:r w:rsidR="00D26BDD" w:rsidRPr="003C4ACB">
        <w:rPr>
          <w:rFonts w:eastAsia="Times New Roman" w:cs="Times New Roman"/>
          <w:spacing w:val="-2"/>
        </w:rPr>
        <w:t>m</w:t>
      </w:r>
      <w:r w:rsidR="00D26BDD" w:rsidRPr="003C4ACB">
        <w:rPr>
          <w:rFonts w:eastAsia="Times New Roman" w:cs="Times New Roman"/>
          <w:spacing w:val="1"/>
        </w:rPr>
        <w:t>e</w:t>
      </w:r>
      <w:r w:rsidR="00D26BDD" w:rsidRPr="003C4ACB">
        <w:rPr>
          <w:rFonts w:eastAsia="Times New Roman" w:cs="Times New Roman"/>
          <w:spacing w:val="-1"/>
        </w:rPr>
        <w:t>m</w:t>
      </w:r>
      <w:r w:rsidR="00D26BDD" w:rsidRPr="003C4ACB">
        <w:rPr>
          <w:rFonts w:eastAsia="Times New Roman" w:cs="Times New Roman"/>
        </w:rPr>
        <w:t>bers with high</w:t>
      </w:r>
      <w:r w:rsidR="00D26BDD" w:rsidRPr="003C4ACB">
        <w:rPr>
          <w:rFonts w:eastAsia="Times New Roman" w:cs="Times New Roman"/>
          <w:spacing w:val="-1"/>
        </w:rPr>
        <w:t xml:space="preserve"> </w:t>
      </w:r>
      <w:r w:rsidR="00D26BDD" w:rsidRPr="003C4ACB">
        <w:rPr>
          <w:rFonts w:eastAsia="Times New Roman" w:cs="Times New Roman"/>
        </w:rPr>
        <w:t>car</w:t>
      </w:r>
      <w:r w:rsidR="00D26BDD" w:rsidRPr="003C4ACB">
        <w:rPr>
          <w:rFonts w:eastAsia="Times New Roman" w:cs="Times New Roman"/>
          <w:spacing w:val="-1"/>
        </w:rPr>
        <w:t>i</w:t>
      </w:r>
      <w:r w:rsidR="00D26BDD" w:rsidRPr="003C4ACB">
        <w:rPr>
          <w:rFonts w:eastAsia="Times New Roman" w:cs="Times New Roman"/>
        </w:rPr>
        <w:t>es r</w:t>
      </w:r>
      <w:r w:rsidR="00D26BDD" w:rsidRPr="003C4ACB">
        <w:rPr>
          <w:rFonts w:eastAsia="Times New Roman" w:cs="Times New Roman"/>
          <w:spacing w:val="-1"/>
        </w:rPr>
        <w:t>a</w:t>
      </w:r>
      <w:r w:rsidR="00D26BDD" w:rsidRPr="003C4ACB">
        <w:rPr>
          <w:rFonts w:eastAsia="Times New Roman" w:cs="Times New Roman"/>
        </w:rPr>
        <w:t>tes</w:t>
      </w:r>
      <w:r w:rsidR="00D26BDD" w:rsidRPr="003C4ACB">
        <w:rPr>
          <w:rFonts w:eastAsia="Times New Roman" w:cs="Times New Roman"/>
          <w:spacing w:val="-1"/>
        </w:rPr>
        <w:t xml:space="preserve"> </w:t>
      </w:r>
      <w:r w:rsidR="00D26BDD" w:rsidRPr="003C4ACB">
        <w:rPr>
          <w:rFonts w:eastAsia="Times New Roman" w:cs="Times New Roman"/>
        </w:rPr>
        <w:t xml:space="preserve">or new </w:t>
      </w:r>
      <w:r>
        <w:rPr>
          <w:rFonts w:eastAsia="Times New Roman" w:cs="Times New Roman"/>
        </w:rPr>
        <w:t>restorations placed in the previous eighteen months</w:t>
      </w:r>
      <w:r w:rsidRPr="003C4ACB">
        <w:rPr>
          <w:rFonts w:eastAsia="Times New Roman" w:cs="Times New Roman"/>
        </w:rPr>
        <w:t>,</w:t>
      </w:r>
      <w:r w:rsidR="00D26BDD" w:rsidRPr="003C4ACB">
        <w:rPr>
          <w:rFonts w:eastAsia="Times New Roman" w:cs="Times New Roman"/>
        </w:rPr>
        <w:t xml:space="preserve"> M</w:t>
      </w:r>
      <w:r w:rsidRPr="003C4ACB">
        <w:rPr>
          <w:rFonts w:eastAsia="Times New Roman" w:cs="Times New Roman"/>
        </w:rPr>
        <w:t>aine</w:t>
      </w:r>
      <w:r w:rsidR="00D26BDD" w:rsidRPr="003C4ACB">
        <w:rPr>
          <w:rFonts w:eastAsia="Times New Roman" w:cs="Times New Roman"/>
        </w:rPr>
        <w:t>C</w:t>
      </w:r>
      <w:r w:rsidRPr="003C4ACB">
        <w:rPr>
          <w:rFonts w:eastAsia="Times New Roman" w:cs="Times New Roman"/>
        </w:rPr>
        <w:t>are</w:t>
      </w:r>
      <w:r w:rsidR="00D26BDD" w:rsidRPr="003C4ACB">
        <w:rPr>
          <w:rFonts w:eastAsia="Times New Roman" w:cs="Times New Roman"/>
        </w:rPr>
        <w:t xml:space="preserve"> wi</w:t>
      </w:r>
      <w:r w:rsidR="00D26BDD" w:rsidRPr="003C4ACB">
        <w:rPr>
          <w:rFonts w:eastAsia="Times New Roman" w:cs="Times New Roman"/>
          <w:spacing w:val="-1"/>
        </w:rPr>
        <w:t>l</w:t>
      </w:r>
      <w:r w:rsidR="00D26BDD" w:rsidRPr="003C4ACB">
        <w:rPr>
          <w:rFonts w:eastAsia="Times New Roman" w:cs="Times New Roman"/>
        </w:rPr>
        <w:t>l cover up</w:t>
      </w:r>
      <w:r w:rsidR="00D26BDD" w:rsidRPr="003C4ACB">
        <w:rPr>
          <w:rFonts w:eastAsia="Times New Roman" w:cs="Times New Roman"/>
          <w:spacing w:val="-1"/>
        </w:rPr>
        <w:t xml:space="preserve"> </w:t>
      </w:r>
      <w:r w:rsidR="00D26BDD" w:rsidRPr="003C4ACB">
        <w:rPr>
          <w:rFonts w:eastAsia="Times New Roman" w:cs="Times New Roman"/>
        </w:rPr>
        <w:t>to</w:t>
      </w:r>
      <w:r w:rsidR="00D26BDD" w:rsidRPr="003C4ACB">
        <w:rPr>
          <w:rFonts w:eastAsia="Times New Roman" w:cs="Times New Roman"/>
          <w:spacing w:val="-1"/>
        </w:rPr>
        <w:t xml:space="preserve"> </w:t>
      </w:r>
      <w:r w:rsidR="00D26BDD" w:rsidRPr="003C4ACB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 xml:space="preserve">fluoride varnish </w:t>
      </w:r>
      <w:r w:rsidR="00D26BDD" w:rsidRPr="003C4ACB">
        <w:rPr>
          <w:rFonts w:eastAsia="Times New Roman" w:cs="Times New Roman"/>
        </w:rPr>
        <w:t>appli</w:t>
      </w:r>
      <w:r w:rsidR="00D26BDD" w:rsidRPr="003C4ACB">
        <w:rPr>
          <w:rFonts w:eastAsia="Times New Roman" w:cs="Times New Roman"/>
          <w:spacing w:val="-1"/>
        </w:rPr>
        <w:t>c</w:t>
      </w:r>
      <w:r w:rsidR="00D26BDD" w:rsidRPr="003C4ACB">
        <w:rPr>
          <w:rFonts w:eastAsia="Times New Roman" w:cs="Times New Roman"/>
        </w:rPr>
        <w:t>ati</w:t>
      </w:r>
      <w:r w:rsidR="00D26BDD" w:rsidRPr="003C4ACB">
        <w:rPr>
          <w:rFonts w:eastAsia="Times New Roman" w:cs="Times New Roman"/>
          <w:spacing w:val="-1"/>
        </w:rPr>
        <w:t>o</w:t>
      </w:r>
      <w:r w:rsidR="00D26BDD" w:rsidRPr="003C4ACB">
        <w:rPr>
          <w:rFonts w:eastAsia="Times New Roman" w:cs="Times New Roman"/>
        </w:rPr>
        <w:t>ns per c</w:t>
      </w:r>
      <w:r w:rsidR="00D26BDD" w:rsidRPr="003C4ACB">
        <w:rPr>
          <w:rFonts w:eastAsia="Times New Roman" w:cs="Times New Roman"/>
          <w:spacing w:val="-1"/>
        </w:rPr>
        <w:t>a</w:t>
      </w:r>
      <w:r w:rsidR="00D26BDD" w:rsidRPr="003C4ACB">
        <w:rPr>
          <w:rFonts w:eastAsia="Times New Roman" w:cs="Times New Roman"/>
        </w:rPr>
        <w:t>le</w:t>
      </w:r>
      <w:r w:rsidR="00D26BDD" w:rsidRPr="003C4ACB">
        <w:rPr>
          <w:rFonts w:eastAsia="Times New Roman" w:cs="Times New Roman"/>
          <w:spacing w:val="-1"/>
        </w:rPr>
        <w:t>n</w:t>
      </w:r>
      <w:r w:rsidR="00D26BDD" w:rsidRPr="003C4ACB">
        <w:rPr>
          <w:rFonts w:eastAsia="Times New Roman" w:cs="Times New Roman"/>
        </w:rPr>
        <w:t>dar ye</w:t>
      </w:r>
      <w:r w:rsidR="00D26BDD" w:rsidRPr="003C4ACB">
        <w:rPr>
          <w:rFonts w:eastAsia="Times New Roman" w:cs="Times New Roman"/>
          <w:spacing w:val="-1"/>
        </w:rPr>
        <w:t>a</w:t>
      </w:r>
      <w:r w:rsidR="00D26BDD" w:rsidRPr="003C4ACB">
        <w:rPr>
          <w:rFonts w:eastAsia="Times New Roman" w:cs="Times New Roman"/>
        </w:rPr>
        <w:t>r.</w:t>
      </w:r>
    </w:p>
    <w:p w:rsidR="005543E5" w:rsidRPr="003C4ACB" w:rsidRDefault="005543E5" w:rsidP="005543E5">
      <w:pPr>
        <w:pStyle w:val="Default"/>
        <w:rPr>
          <w:rFonts w:asciiTheme="minorHAnsi" w:hAnsiTheme="minorHAnsi"/>
          <w:sz w:val="22"/>
          <w:szCs w:val="22"/>
        </w:rPr>
      </w:pPr>
    </w:p>
    <w:p w:rsidR="005543E5" w:rsidRPr="003C4ACB" w:rsidRDefault="003C4ACB">
      <w:pPr>
        <w:spacing w:before="29" w:after="0" w:line="240" w:lineRule="auto"/>
        <w:ind w:left="100" w:right="174"/>
        <w:rPr>
          <w:rFonts w:eastAsia="Times New Roman" w:cs="Times New Roman"/>
        </w:rPr>
      </w:pPr>
      <w:r>
        <w:rPr>
          <w:rFonts w:eastAsia="Times New Roman" w:cs="Times New Roman"/>
        </w:rPr>
        <w:t>Oral e</w:t>
      </w:r>
      <w:r w:rsidR="005543E5" w:rsidRPr="003C4ACB">
        <w:rPr>
          <w:rFonts w:eastAsia="Times New Roman" w:cs="Times New Roman"/>
        </w:rPr>
        <w:t xml:space="preserve">valuation </w:t>
      </w:r>
      <w:r>
        <w:rPr>
          <w:rFonts w:eastAsia="Times New Roman" w:cs="Times New Roman"/>
        </w:rPr>
        <w:t xml:space="preserve">for a patient </w:t>
      </w:r>
      <w:proofErr w:type="gramStart"/>
      <w:r>
        <w:rPr>
          <w:rFonts w:eastAsia="Times New Roman" w:cs="Times New Roman"/>
        </w:rPr>
        <w:t>under</w:t>
      </w:r>
      <w:proofErr w:type="gramEnd"/>
      <w:r>
        <w:rPr>
          <w:rFonts w:eastAsia="Times New Roman" w:cs="Times New Roman"/>
        </w:rPr>
        <w:t xml:space="preserve"> 3 years of age and counseling with primary caregiver </w:t>
      </w:r>
      <w:r w:rsidR="005543E5" w:rsidRPr="003C4ACB">
        <w:rPr>
          <w:rFonts w:eastAsia="Times New Roman" w:cs="Times New Roman"/>
        </w:rPr>
        <w:t>(D0145)</w:t>
      </w:r>
      <w:r w:rsidR="00E54DED" w:rsidRPr="003C4ACB">
        <w:rPr>
          <w:rFonts w:eastAsia="Times New Roman" w:cs="Times New Roman"/>
        </w:rPr>
        <w:t xml:space="preserve"> is covered for members under the age of 3 who do not have a dental home. MaineCare will cover reimbursement to medical providers at $20 twice per calendar year</w:t>
      </w:r>
      <w:r w:rsidR="00F12E3B" w:rsidRPr="003C4ACB">
        <w:rPr>
          <w:rFonts w:eastAsia="Times New Roman" w:cs="Times New Roman"/>
        </w:rPr>
        <w:t>.</w:t>
      </w:r>
    </w:p>
    <w:p w:rsidR="005543E5" w:rsidRPr="003C4ACB" w:rsidRDefault="005543E5">
      <w:pPr>
        <w:spacing w:before="29" w:after="0" w:line="240" w:lineRule="auto"/>
        <w:ind w:left="100" w:right="174"/>
        <w:rPr>
          <w:rFonts w:eastAsia="Times New Roman" w:cs="Times New Roman"/>
        </w:rPr>
      </w:pPr>
    </w:p>
    <w:p w:rsidR="003C64CF" w:rsidRPr="003C4ACB" w:rsidRDefault="00D26BDD">
      <w:pPr>
        <w:spacing w:after="0" w:line="271" w:lineRule="exact"/>
        <w:ind w:left="100" w:right="-20"/>
        <w:rPr>
          <w:rFonts w:eastAsia="Times New Roman" w:cs="Times New Roman"/>
        </w:rPr>
      </w:pPr>
      <w:r w:rsidRPr="003C4ACB">
        <w:rPr>
          <w:rFonts w:eastAsia="Times New Roman" w:cs="Times New Roman"/>
          <w:b/>
          <w:bCs/>
          <w:position w:val="-1"/>
          <w:u w:val="thick" w:color="000000"/>
        </w:rPr>
        <w:t>Required Documenta</w:t>
      </w:r>
      <w:r w:rsidRPr="003C4ACB">
        <w:rPr>
          <w:rFonts w:eastAsia="Times New Roman" w:cs="Times New Roman"/>
          <w:b/>
          <w:bCs/>
          <w:spacing w:val="-1"/>
          <w:position w:val="-1"/>
          <w:u w:val="thick" w:color="000000"/>
        </w:rPr>
        <w:t>ti</w:t>
      </w:r>
      <w:r w:rsidRPr="003C4ACB">
        <w:rPr>
          <w:rFonts w:eastAsia="Times New Roman" w:cs="Times New Roman"/>
          <w:b/>
          <w:bCs/>
          <w:position w:val="-1"/>
          <w:u w:val="thick" w:color="000000"/>
        </w:rPr>
        <w:t>on</w:t>
      </w:r>
    </w:p>
    <w:p w:rsidR="003C4ACB" w:rsidRDefault="003C4ACB" w:rsidP="003C4ACB">
      <w:pPr>
        <w:spacing w:after="0"/>
        <w:ind w:left="90"/>
      </w:pPr>
      <w:r w:rsidRPr="003C4ACB">
        <w:t xml:space="preserve">Documentation of fluoride varnish </w:t>
      </w:r>
      <w:r>
        <w:t xml:space="preserve">application (D1206) </w:t>
      </w:r>
      <w:r w:rsidRPr="003C4ACB">
        <w:t>in the medical record is required.  Written parental consent is not required.</w:t>
      </w:r>
    </w:p>
    <w:p w:rsidR="003C4ACB" w:rsidRDefault="003C4ACB" w:rsidP="003C4ACB">
      <w:pPr>
        <w:spacing w:after="0"/>
        <w:ind w:left="90"/>
      </w:pPr>
    </w:p>
    <w:p w:rsidR="003C4ACB" w:rsidRDefault="003C4ACB" w:rsidP="003C4ACB">
      <w:pPr>
        <w:spacing w:after="0"/>
        <w:ind w:left="90"/>
      </w:pPr>
      <w:r>
        <w:t>Documentation for the Oral Evaluation (D0145) should comprise all of the following and must be documented in the patient’s record according to practice policy:</w:t>
      </w:r>
    </w:p>
    <w:p w:rsidR="00F12E3B" w:rsidRPr="003C4ACB" w:rsidRDefault="00F12E3B" w:rsidP="00F12E3B">
      <w:pPr>
        <w:widowControl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C4ACB">
        <w:rPr>
          <w:rFonts w:cs="Times New Roman"/>
        </w:rPr>
        <w:t>Question about the existence of a current dental home/dental provider</w:t>
      </w:r>
    </w:p>
    <w:p w:rsidR="00F12E3B" w:rsidRPr="003C4ACB" w:rsidRDefault="00F12E3B" w:rsidP="00F12E3B">
      <w:pPr>
        <w:widowControl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C4ACB">
        <w:rPr>
          <w:rFonts w:cs="Times New Roman"/>
        </w:rPr>
        <w:t>Risk screening questions based on oral health history (may be performed by clinical support staff)</w:t>
      </w:r>
    </w:p>
    <w:p w:rsidR="00F12E3B" w:rsidRPr="003C4ACB" w:rsidRDefault="00F12E3B" w:rsidP="00F12E3B">
      <w:pPr>
        <w:widowControl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C4ACB">
        <w:rPr>
          <w:rFonts w:cs="Times New Roman"/>
        </w:rPr>
        <w:t>Risk assessment of the mouth and teeth (must be performed by a licensed provider—MD, DO, NP, PA)</w:t>
      </w:r>
    </w:p>
    <w:p w:rsidR="00F12E3B" w:rsidRPr="003C4ACB" w:rsidRDefault="00F12E3B" w:rsidP="00F12E3B">
      <w:pPr>
        <w:widowControl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3C4ACB">
        <w:rPr>
          <w:rFonts w:cs="Times New Roman"/>
        </w:rPr>
        <w:t>Oral health plan, including parent/patient education about establishing a dental home and referral to a dentist,  when possible</w:t>
      </w:r>
    </w:p>
    <w:p w:rsidR="003C64CF" w:rsidRPr="003C4ACB" w:rsidRDefault="003C64CF">
      <w:pPr>
        <w:spacing w:before="6" w:after="0" w:line="200" w:lineRule="exact"/>
      </w:pPr>
    </w:p>
    <w:p w:rsidR="003C64CF" w:rsidRPr="003C4ACB" w:rsidRDefault="00D26BDD">
      <w:pPr>
        <w:spacing w:before="29" w:after="0" w:line="271" w:lineRule="exact"/>
        <w:ind w:left="120" w:right="-20"/>
        <w:rPr>
          <w:rFonts w:eastAsia="Times New Roman" w:cs="Times New Roman"/>
        </w:rPr>
      </w:pPr>
      <w:r w:rsidRPr="003C4ACB">
        <w:rPr>
          <w:rFonts w:eastAsia="Times New Roman" w:cs="Times New Roman"/>
          <w:b/>
          <w:bCs/>
          <w:position w:val="-1"/>
          <w:u w:val="thick" w:color="000000"/>
        </w:rPr>
        <w:t>Claim Submis</w:t>
      </w:r>
      <w:r w:rsidRPr="003C4ACB">
        <w:rPr>
          <w:rFonts w:eastAsia="Times New Roman" w:cs="Times New Roman"/>
          <w:b/>
          <w:bCs/>
          <w:spacing w:val="-1"/>
          <w:position w:val="-1"/>
          <w:u w:val="thick" w:color="000000"/>
        </w:rPr>
        <w:t>s</w:t>
      </w:r>
      <w:r w:rsidRPr="003C4ACB">
        <w:rPr>
          <w:rFonts w:eastAsia="Times New Roman" w:cs="Times New Roman"/>
          <w:b/>
          <w:bCs/>
          <w:position w:val="-1"/>
          <w:u w:val="thick" w:color="000000"/>
        </w:rPr>
        <w:t>ion</w:t>
      </w:r>
    </w:p>
    <w:p w:rsidR="003C64CF" w:rsidRPr="003C4ACB" w:rsidRDefault="003C4ACB" w:rsidP="003C4ACB">
      <w:pPr>
        <w:spacing w:before="29" w:after="0" w:line="240" w:lineRule="auto"/>
        <w:ind w:left="120" w:right="-20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D26BDD" w:rsidRPr="003C4ACB">
        <w:rPr>
          <w:rFonts w:eastAsia="Times New Roman" w:cs="Times New Roman"/>
        </w:rPr>
        <w:t>lai</w:t>
      </w:r>
      <w:r w:rsidR="00D26BDD" w:rsidRPr="003C4ACB">
        <w:rPr>
          <w:rFonts w:eastAsia="Times New Roman" w:cs="Times New Roman"/>
          <w:spacing w:val="-2"/>
        </w:rPr>
        <w:t>m</w:t>
      </w:r>
      <w:r w:rsidR="00D26BDD" w:rsidRPr="003C4ACB">
        <w:rPr>
          <w:rFonts w:eastAsia="Times New Roman" w:cs="Times New Roman"/>
        </w:rPr>
        <w:t xml:space="preserve">s </w:t>
      </w:r>
      <w:r w:rsidR="00D26BDD" w:rsidRPr="003C4ACB">
        <w:rPr>
          <w:rFonts w:eastAsia="Times New Roman" w:cs="Times New Roman"/>
          <w:spacing w:val="-1"/>
        </w:rPr>
        <w:t>f</w:t>
      </w:r>
      <w:r w:rsidR="00D26BDD" w:rsidRPr="003C4ACB">
        <w:rPr>
          <w:rFonts w:eastAsia="Times New Roman" w:cs="Times New Roman"/>
        </w:rPr>
        <w:t xml:space="preserve">or </w:t>
      </w:r>
      <w:r w:rsidR="00D26BDD" w:rsidRPr="003C4ACB">
        <w:rPr>
          <w:rFonts w:eastAsia="Times New Roman" w:cs="Times New Roman"/>
          <w:spacing w:val="-1"/>
        </w:rPr>
        <w:t>f</w:t>
      </w:r>
      <w:r w:rsidR="00D26BDD" w:rsidRPr="003C4ACB">
        <w:rPr>
          <w:rFonts w:eastAsia="Times New Roman" w:cs="Times New Roman"/>
          <w:spacing w:val="2"/>
        </w:rPr>
        <w:t>l</w:t>
      </w:r>
      <w:r w:rsidR="00D26BDD" w:rsidRPr="003C4ACB">
        <w:rPr>
          <w:rFonts w:eastAsia="Times New Roman" w:cs="Times New Roman"/>
        </w:rPr>
        <w:t>uoride v</w:t>
      </w:r>
      <w:r w:rsidR="00D26BDD" w:rsidRPr="003C4ACB">
        <w:rPr>
          <w:rFonts w:eastAsia="Times New Roman" w:cs="Times New Roman"/>
          <w:spacing w:val="-1"/>
        </w:rPr>
        <w:t>a</w:t>
      </w:r>
      <w:r w:rsidR="00D26BDD" w:rsidRPr="003C4ACB">
        <w:rPr>
          <w:rFonts w:eastAsia="Times New Roman" w:cs="Times New Roman"/>
        </w:rPr>
        <w:t>rn</w:t>
      </w:r>
      <w:r w:rsidR="00D26BDD" w:rsidRPr="003C4ACB">
        <w:rPr>
          <w:rFonts w:eastAsia="Times New Roman" w:cs="Times New Roman"/>
          <w:spacing w:val="-1"/>
        </w:rPr>
        <w:t>i</w:t>
      </w:r>
      <w:r w:rsidR="00D26BDD" w:rsidRPr="003C4ACB">
        <w:rPr>
          <w:rFonts w:eastAsia="Times New Roman" w:cs="Times New Roman"/>
        </w:rPr>
        <w:t xml:space="preserve">sh </w:t>
      </w:r>
      <w:r w:rsidRPr="003C4ACB">
        <w:rPr>
          <w:rFonts w:eastAsia="Times New Roman" w:cs="Times New Roman"/>
        </w:rPr>
        <w:t xml:space="preserve">and/or oral evaluation </w:t>
      </w:r>
      <w:r w:rsidR="00D26BDD" w:rsidRPr="003C4ACB">
        <w:rPr>
          <w:rFonts w:eastAsia="Times New Roman" w:cs="Times New Roman"/>
        </w:rPr>
        <w:t>are sub</w:t>
      </w:r>
      <w:r w:rsidR="00D26BDD" w:rsidRPr="003C4ACB">
        <w:rPr>
          <w:rFonts w:eastAsia="Times New Roman" w:cs="Times New Roman"/>
          <w:spacing w:val="-2"/>
        </w:rPr>
        <w:t>m</w:t>
      </w:r>
      <w:r w:rsidR="00D26BDD" w:rsidRPr="003C4ACB">
        <w:rPr>
          <w:rFonts w:eastAsia="Times New Roman" w:cs="Times New Roman"/>
        </w:rPr>
        <w:t>itted u</w:t>
      </w:r>
      <w:r w:rsidR="00D26BDD" w:rsidRPr="003C4ACB">
        <w:rPr>
          <w:rFonts w:eastAsia="Times New Roman" w:cs="Times New Roman"/>
          <w:spacing w:val="-1"/>
        </w:rPr>
        <w:t>s</w:t>
      </w:r>
      <w:r w:rsidR="00D26BDD" w:rsidRPr="003C4ACB">
        <w:rPr>
          <w:rFonts w:eastAsia="Times New Roman" w:cs="Times New Roman"/>
        </w:rPr>
        <w:t>ing t</w:t>
      </w:r>
      <w:r w:rsidR="00D26BDD" w:rsidRPr="003C4ACB">
        <w:rPr>
          <w:rFonts w:eastAsia="Times New Roman" w:cs="Times New Roman"/>
          <w:spacing w:val="-1"/>
        </w:rPr>
        <w:t>h</w:t>
      </w:r>
      <w:r w:rsidR="00D26BDD" w:rsidRPr="003C4ACB">
        <w:rPr>
          <w:rFonts w:eastAsia="Times New Roman" w:cs="Times New Roman"/>
        </w:rPr>
        <w:t>e CMS/HC</w:t>
      </w:r>
      <w:r w:rsidR="00D26BDD" w:rsidRPr="003C4ACB">
        <w:rPr>
          <w:rFonts w:eastAsia="Times New Roman" w:cs="Times New Roman"/>
          <w:spacing w:val="1"/>
        </w:rPr>
        <w:t>F</w:t>
      </w:r>
      <w:r w:rsidR="00D26BDD" w:rsidRPr="003C4ACB">
        <w:rPr>
          <w:rFonts w:eastAsia="Times New Roman" w:cs="Times New Roman"/>
        </w:rPr>
        <w:t xml:space="preserve">A 1500 using the </w:t>
      </w:r>
      <w:r w:rsidRPr="003C4ACB">
        <w:rPr>
          <w:rFonts w:eastAsia="Times New Roman" w:cs="Times New Roman"/>
        </w:rPr>
        <w:t>CPT</w:t>
      </w:r>
      <w:r>
        <w:rPr>
          <w:rFonts w:eastAsia="Times New Roman" w:cs="Times New Roman"/>
        </w:rPr>
        <w:t xml:space="preserve"> </w:t>
      </w:r>
      <w:r w:rsidRPr="003C4ACB">
        <w:rPr>
          <w:rFonts w:eastAsia="Times New Roman" w:cs="Times New Roman"/>
        </w:rPr>
        <w:t>code</w:t>
      </w:r>
      <w:r w:rsidR="00D26BDD" w:rsidRPr="003C4ACB">
        <w:rPr>
          <w:rFonts w:eastAsia="Times New Roman" w:cs="Times New Roman"/>
        </w:rPr>
        <w:t xml:space="preserve"> D1206</w:t>
      </w:r>
      <w:r w:rsidRPr="003C4ACB">
        <w:rPr>
          <w:rFonts w:eastAsia="Times New Roman" w:cs="Times New Roman"/>
        </w:rPr>
        <w:t xml:space="preserve"> and D0145</w:t>
      </w:r>
      <w:r w:rsidR="00D26BDD" w:rsidRPr="003C4ACB">
        <w:rPr>
          <w:rFonts w:eastAsia="Times New Roman" w:cs="Times New Roman"/>
        </w:rPr>
        <w:t>.</w:t>
      </w:r>
      <w:r w:rsidR="00D26BDD" w:rsidRPr="003C4ACB">
        <w:rPr>
          <w:rFonts w:eastAsia="Times New Roman" w:cs="Times New Roman"/>
          <w:spacing w:val="60"/>
        </w:rPr>
        <w:t xml:space="preserve"> </w:t>
      </w:r>
      <w:r w:rsidR="00D26BDD" w:rsidRPr="003C4ACB">
        <w:rPr>
          <w:rFonts w:eastAsia="Times New Roman" w:cs="Times New Roman"/>
        </w:rPr>
        <w:t xml:space="preserve">Fluoride </w:t>
      </w:r>
      <w:r w:rsidR="00D26BDD" w:rsidRPr="003C4ACB">
        <w:rPr>
          <w:rFonts w:eastAsia="Times New Roman" w:cs="Times New Roman"/>
          <w:spacing w:val="-1"/>
        </w:rPr>
        <w:t>va</w:t>
      </w:r>
      <w:r w:rsidR="00D26BDD" w:rsidRPr="003C4ACB">
        <w:rPr>
          <w:rFonts w:eastAsia="Times New Roman" w:cs="Times New Roman"/>
        </w:rPr>
        <w:t xml:space="preserve">rnish </w:t>
      </w:r>
      <w:r w:rsidR="00D26BDD" w:rsidRPr="003C4ACB">
        <w:rPr>
          <w:rFonts w:eastAsia="Times New Roman" w:cs="Times New Roman"/>
          <w:spacing w:val="-1"/>
        </w:rPr>
        <w:t>i</w:t>
      </w:r>
      <w:r w:rsidR="00D26BDD" w:rsidRPr="003C4ACB">
        <w:rPr>
          <w:rFonts w:eastAsia="Times New Roman" w:cs="Times New Roman"/>
        </w:rPr>
        <w:t>s r</w:t>
      </w:r>
      <w:r w:rsidR="00D26BDD" w:rsidRPr="003C4ACB">
        <w:rPr>
          <w:rFonts w:eastAsia="Times New Roman" w:cs="Times New Roman"/>
          <w:spacing w:val="-1"/>
        </w:rPr>
        <w:t>e</w:t>
      </w:r>
      <w:r w:rsidR="00D26BDD" w:rsidRPr="003C4ACB">
        <w:rPr>
          <w:rFonts w:eastAsia="Times New Roman" w:cs="Times New Roman"/>
        </w:rPr>
        <w:t>i</w:t>
      </w:r>
      <w:r w:rsidR="00D26BDD" w:rsidRPr="003C4ACB">
        <w:rPr>
          <w:rFonts w:eastAsia="Times New Roman" w:cs="Times New Roman"/>
          <w:spacing w:val="-1"/>
        </w:rPr>
        <w:t>m</w:t>
      </w:r>
      <w:r w:rsidR="00D26BDD" w:rsidRPr="003C4ACB">
        <w:rPr>
          <w:rFonts w:eastAsia="Times New Roman" w:cs="Times New Roman"/>
        </w:rPr>
        <w:t>bursed at $</w:t>
      </w:r>
      <w:r w:rsidR="00D26BDD" w:rsidRPr="003C4ACB">
        <w:rPr>
          <w:rFonts w:eastAsia="Times New Roman" w:cs="Times New Roman"/>
          <w:spacing w:val="-1"/>
        </w:rPr>
        <w:t>1</w:t>
      </w:r>
      <w:r w:rsidR="00D26BDD" w:rsidRPr="003C4ACB">
        <w:rPr>
          <w:rFonts w:eastAsia="Times New Roman" w:cs="Times New Roman"/>
        </w:rPr>
        <w:t>2 per app</w:t>
      </w:r>
      <w:r w:rsidR="00D26BDD" w:rsidRPr="003C4ACB">
        <w:rPr>
          <w:rFonts w:eastAsia="Times New Roman" w:cs="Times New Roman"/>
          <w:spacing w:val="-1"/>
        </w:rPr>
        <w:t>l</w:t>
      </w:r>
      <w:r w:rsidR="00D26BDD" w:rsidRPr="003C4ACB">
        <w:rPr>
          <w:rFonts w:eastAsia="Times New Roman" w:cs="Times New Roman"/>
        </w:rPr>
        <w:t>i</w:t>
      </w:r>
      <w:r w:rsidR="00D26BDD" w:rsidRPr="003C4ACB">
        <w:rPr>
          <w:rFonts w:eastAsia="Times New Roman" w:cs="Times New Roman"/>
          <w:spacing w:val="-1"/>
        </w:rPr>
        <w:t>c</w:t>
      </w:r>
      <w:r w:rsidR="00D26BDD" w:rsidRPr="003C4ACB">
        <w:rPr>
          <w:rFonts w:eastAsia="Times New Roman" w:cs="Times New Roman"/>
        </w:rPr>
        <w:t>ation</w:t>
      </w:r>
      <w:r w:rsidRPr="003C4ACB">
        <w:rPr>
          <w:rFonts w:eastAsia="Times New Roman" w:cs="Times New Roman"/>
        </w:rPr>
        <w:t xml:space="preserve"> and the oral evaluation is reimbursed at $20 per occurrence</w:t>
      </w:r>
      <w:r w:rsidR="00D26BDD" w:rsidRPr="003C4ACB">
        <w:rPr>
          <w:rFonts w:eastAsia="Times New Roman" w:cs="Times New Roman"/>
        </w:rPr>
        <w:t>.</w:t>
      </w:r>
      <w:r w:rsidRPr="003C4ACB">
        <w:rPr>
          <w:rFonts w:eastAsia="Times New Roman" w:cs="Times New Roman"/>
        </w:rPr>
        <w:t xml:space="preserve">  </w:t>
      </w:r>
    </w:p>
    <w:p w:rsidR="003C64CF" w:rsidRPr="003C4ACB" w:rsidRDefault="003C64CF">
      <w:pPr>
        <w:spacing w:before="16" w:after="0" w:line="260" w:lineRule="exact"/>
      </w:pPr>
    </w:p>
    <w:p w:rsidR="003C64CF" w:rsidRPr="003C4ACB" w:rsidRDefault="00D26BDD">
      <w:pPr>
        <w:spacing w:after="0" w:line="240" w:lineRule="auto"/>
        <w:ind w:left="120" w:right="260"/>
        <w:rPr>
          <w:rFonts w:eastAsia="Times New Roman" w:cs="Times New Roman"/>
        </w:rPr>
      </w:pPr>
      <w:r w:rsidRPr="003C4ACB">
        <w:rPr>
          <w:rFonts w:eastAsia="Times New Roman" w:cs="Times New Roman"/>
        </w:rPr>
        <w:t>FQHC/</w:t>
      </w:r>
      <w:r w:rsidRPr="003C4ACB">
        <w:rPr>
          <w:rFonts w:eastAsia="Times New Roman" w:cs="Times New Roman"/>
          <w:spacing w:val="1"/>
        </w:rPr>
        <w:t>R</w:t>
      </w:r>
      <w:r w:rsidRPr="003C4ACB">
        <w:rPr>
          <w:rFonts w:eastAsia="Times New Roman" w:cs="Times New Roman"/>
        </w:rPr>
        <w:t>H</w:t>
      </w:r>
      <w:r w:rsidRPr="003C4ACB">
        <w:rPr>
          <w:rFonts w:eastAsia="Times New Roman" w:cs="Times New Roman"/>
          <w:spacing w:val="1"/>
        </w:rPr>
        <w:t>C</w:t>
      </w:r>
      <w:r w:rsidRPr="003C4ACB">
        <w:rPr>
          <w:rFonts w:eastAsia="Times New Roman" w:cs="Times New Roman"/>
        </w:rPr>
        <w:t xml:space="preserve">:  </w:t>
      </w:r>
      <w:r w:rsidR="00F12E3B"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luoride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varnish</w:t>
      </w:r>
      <w:r w:rsidR="00F12E3B" w:rsidRPr="003C4ACB">
        <w:rPr>
          <w:rFonts w:eastAsia="Times New Roman" w:cs="Times New Roman"/>
        </w:rPr>
        <w:t xml:space="preserve"> and oral evaluation </w:t>
      </w:r>
      <w:r w:rsidR="003C4ACB" w:rsidRPr="003C4ACB">
        <w:rPr>
          <w:rFonts w:eastAsia="Times New Roman" w:cs="Times New Roman"/>
        </w:rPr>
        <w:t xml:space="preserve">are currently </w:t>
      </w:r>
      <w:r w:rsidRPr="003C4ACB">
        <w:rPr>
          <w:rFonts w:eastAsia="Times New Roman" w:cs="Times New Roman"/>
          <w:spacing w:val="-1"/>
        </w:rPr>
        <w:t>i</w:t>
      </w:r>
      <w:r w:rsidRPr="003C4ACB">
        <w:rPr>
          <w:rFonts w:eastAsia="Times New Roman" w:cs="Times New Roman"/>
        </w:rPr>
        <w:t>ncluded in</w:t>
      </w:r>
      <w:r w:rsidRPr="003C4ACB">
        <w:rPr>
          <w:rFonts w:eastAsia="Times New Roman" w:cs="Times New Roman"/>
          <w:spacing w:val="-1"/>
        </w:rPr>
        <w:t xml:space="preserve"> t</w:t>
      </w:r>
      <w:r w:rsidRPr="003C4ACB">
        <w:rPr>
          <w:rFonts w:eastAsia="Times New Roman" w:cs="Times New Roman"/>
        </w:rPr>
        <w:t>heir c</w:t>
      </w:r>
      <w:r w:rsidRPr="003C4ACB">
        <w:rPr>
          <w:rFonts w:eastAsia="Times New Roman" w:cs="Times New Roman"/>
          <w:spacing w:val="-1"/>
        </w:rPr>
        <w:t>o</w:t>
      </w:r>
      <w:r w:rsidRPr="003C4ACB">
        <w:rPr>
          <w:rFonts w:eastAsia="Times New Roman" w:cs="Times New Roman"/>
        </w:rPr>
        <w:t>re v</w:t>
      </w:r>
      <w:r w:rsidRPr="003C4ACB">
        <w:rPr>
          <w:rFonts w:eastAsia="Times New Roman" w:cs="Times New Roman"/>
          <w:spacing w:val="-1"/>
        </w:rPr>
        <w:t>is</w:t>
      </w:r>
      <w:r w:rsidRPr="003C4ACB">
        <w:rPr>
          <w:rFonts w:eastAsia="Times New Roman" w:cs="Times New Roman"/>
        </w:rPr>
        <w:t xml:space="preserve">it </w:t>
      </w:r>
      <w:r w:rsidRPr="003C4ACB">
        <w:rPr>
          <w:rFonts w:eastAsia="Times New Roman" w:cs="Times New Roman"/>
          <w:spacing w:val="-1"/>
        </w:rPr>
        <w:t>f</w:t>
      </w:r>
      <w:r w:rsidRPr="003C4ACB">
        <w:rPr>
          <w:rFonts w:eastAsia="Times New Roman" w:cs="Times New Roman"/>
        </w:rPr>
        <w:t>ee</w:t>
      </w:r>
      <w:r w:rsidR="003C4ACB" w:rsidRPr="003C4ACB">
        <w:rPr>
          <w:rFonts w:eastAsia="Times New Roman" w:cs="Times New Roman"/>
        </w:rPr>
        <w:t xml:space="preserve"> and</w:t>
      </w:r>
      <w:r w:rsidRPr="003C4ACB">
        <w:rPr>
          <w:rFonts w:eastAsia="Times New Roman" w:cs="Times New Roman"/>
        </w:rPr>
        <w:t xml:space="preserve"> no a</w:t>
      </w:r>
      <w:r w:rsidRPr="003C4ACB">
        <w:rPr>
          <w:rFonts w:eastAsia="Times New Roman" w:cs="Times New Roman"/>
          <w:spacing w:val="-1"/>
        </w:rPr>
        <w:t>d</w:t>
      </w:r>
      <w:r w:rsidRPr="003C4ACB">
        <w:rPr>
          <w:rFonts w:eastAsia="Times New Roman" w:cs="Times New Roman"/>
        </w:rPr>
        <w:t>ditio</w:t>
      </w:r>
      <w:r w:rsidRPr="003C4ACB">
        <w:rPr>
          <w:rFonts w:eastAsia="Times New Roman" w:cs="Times New Roman"/>
          <w:spacing w:val="-1"/>
        </w:rPr>
        <w:t>n</w:t>
      </w:r>
      <w:r w:rsidRPr="003C4ACB">
        <w:rPr>
          <w:rFonts w:eastAsia="Times New Roman" w:cs="Times New Roman"/>
        </w:rPr>
        <w:t xml:space="preserve">al </w:t>
      </w:r>
      <w:r w:rsidR="003C4ACB" w:rsidRPr="003C4ACB">
        <w:rPr>
          <w:rFonts w:eastAsia="Times New Roman" w:cs="Times New Roman"/>
          <w:spacing w:val="-2"/>
        </w:rPr>
        <w:t xml:space="preserve">compensation </w:t>
      </w:r>
      <w:r w:rsidR="003C4ACB">
        <w:rPr>
          <w:rFonts w:eastAsia="Times New Roman" w:cs="Times New Roman"/>
          <w:spacing w:val="-2"/>
        </w:rPr>
        <w:t>is</w:t>
      </w:r>
      <w:r w:rsidR="003C4ACB" w:rsidRPr="003C4ACB">
        <w:rPr>
          <w:rFonts w:eastAsia="Times New Roman" w:cs="Times New Roman"/>
          <w:spacing w:val="-2"/>
        </w:rPr>
        <w:t xml:space="preserve"> made for services charged and billed to Maine</w:t>
      </w:r>
      <w:r w:rsidR="003C4ACB">
        <w:rPr>
          <w:rFonts w:eastAsia="Times New Roman" w:cs="Times New Roman"/>
          <w:spacing w:val="-2"/>
        </w:rPr>
        <w:t>C</w:t>
      </w:r>
      <w:r w:rsidR="003C4ACB" w:rsidRPr="003C4ACB">
        <w:rPr>
          <w:rFonts w:eastAsia="Times New Roman" w:cs="Times New Roman"/>
          <w:spacing w:val="-2"/>
        </w:rPr>
        <w:t>are.</w:t>
      </w:r>
      <w:r w:rsidRPr="003C4ACB">
        <w:rPr>
          <w:rFonts w:eastAsia="Times New Roman" w:cs="Times New Roman"/>
        </w:rPr>
        <w:t xml:space="preserve">  </w:t>
      </w:r>
      <w:r w:rsidR="003C4ACB" w:rsidRPr="003C4ACB">
        <w:rPr>
          <w:rFonts w:eastAsia="Times New Roman" w:cs="Times New Roman"/>
          <w:spacing w:val="-1"/>
        </w:rPr>
        <w:t>T</w:t>
      </w:r>
      <w:r w:rsidRPr="003C4ACB">
        <w:rPr>
          <w:rFonts w:eastAsia="Times New Roman" w:cs="Times New Roman"/>
        </w:rPr>
        <w:t>he CPT Co</w:t>
      </w:r>
      <w:r w:rsidRPr="003C4ACB">
        <w:rPr>
          <w:rFonts w:eastAsia="Times New Roman" w:cs="Times New Roman"/>
          <w:spacing w:val="1"/>
        </w:rPr>
        <w:t>d</w:t>
      </w:r>
      <w:r w:rsidRPr="003C4ACB">
        <w:rPr>
          <w:rFonts w:eastAsia="Times New Roman" w:cs="Times New Roman"/>
        </w:rPr>
        <w:t>e</w:t>
      </w:r>
      <w:r w:rsidR="003C4ACB" w:rsidRPr="003C4ACB">
        <w:rPr>
          <w:rFonts w:eastAsia="Times New Roman" w:cs="Times New Roman"/>
        </w:rPr>
        <w:t xml:space="preserve"> D</w:t>
      </w:r>
      <w:r w:rsidRPr="003C4ACB">
        <w:rPr>
          <w:rFonts w:eastAsia="Times New Roman" w:cs="Times New Roman"/>
        </w:rPr>
        <w:t xml:space="preserve">1206 </w:t>
      </w:r>
      <w:r w:rsidR="003C4ACB" w:rsidRPr="003C4ACB">
        <w:rPr>
          <w:rFonts w:eastAsia="Times New Roman" w:cs="Times New Roman"/>
        </w:rPr>
        <w:t xml:space="preserve">and/or D0145 </w:t>
      </w:r>
      <w:r w:rsidRPr="003C4ACB">
        <w:rPr>
          <w:rFonts w:eastAsia="Times New Roman" w:cs="Times New Roman"/>
        </w:rPr>
        <w:t xml:space="preserve">need </w:t>
      </w:r>
      <w:r w:rsidRPr="003C4ACB">
        <w:rPr>
          <w:rFonts w:eastAsia="Times New Roman" w:cs="Times New Roman"/>
          <w:spacing w:val="-1"/>
        </w:rPr>
        <w:t>t</w:t>
      </w:r>
      <w:r w:rsidRPr="003C4ACB">
        <w:rPr>
          <w:rFonts w:eastAsia="Times New Roman" w:cs="Times New Roman"/>
        </w:rPr>
        <w:t>o be sub</w:t>
      </w:r>
      <w:r w:rsidRPr="003C4ACB">
        <w:rPr>
          <w:rFonts w:eastAsia="Times New Roman" w:cs="Times New Roman"/>
          <w:spacing w:val="-2"/>
        </w:rPr>
        <w:t>m</w:t>
      </w:r>
      <w:r w:rsidRPr="003C4ACB">
        <w:rPr>
          <w:rFonts w:eastAsia="Times New Roman" w:cs="Times New Roman"/>
        </w:rPr>
        <w:t>itted.</w:t>
      </w:r>
    </w:p>
    <w:p w:rsidR="003C64CF" w:rsidRPr="003C4ACB" w:rsidRDefault="003C64CF">
      <w:pPr>
        <w:spacing w:before="18" w:after="0" w:line="260" w:lineRule="exact"/>
      </w:pPr>
    </w:p>
    <w:p w:rsidR="003C64CF" w:rsidRPr="003C4ACB" w:rsidRDefault="00D26BDD">
      <w:pPr>
        <w:spacing w:after="0" w:line="240" w:lineRule="auto"/>
        <w:ind w:left="120" w:right="-20"/>
        <w:rPr>
          <w:rFonts w:eastAsia="Times New Roman" w:cs="Times New Roman"/>
        </w:rPr>
      </w:pPr>
      <w:r w:rsidRPr="003C4ACB">
        <w:rPr>
          <w:rFonts w:eastAsia="Times New Roman" w:cs="Times New Roman"/>
          <w:b/>
          <w:bCs/>
          <w:u w:val="thick" w:color="000000"/>
        </w:rPr>
        <w:t>Contact</w:t>
      </w:r>
      <w:r w:rsidR="003C4ACB" w:rsidRPr="003C4ACB">
        <w:rPr>
          <w:rFonts w:eastAsia="Times New Roman" w:cs="Times New Roman"/>
          <w:b/>
          <w:bCs/>
          <w:u w:val="thick" w:color="000000"/>
        </w:rPr>
        <w:t>s</w:t>
      </w:r>
    </w:p>
    <w:p w:rsidR="00F12E3B" w:rsidRPr="003C4ACB" w:rsidRDefault="00F12E3B">
      <w:pPr>
        <w:spacing w:before="1" w:after="0" w:line="276" w:lineRule="exact"/>
        <w:ind w:left="120" w:right="6479"/>
        <w:rPr>
          <w:rFonts w:eastAsia="Times New Roman" w:cs="Times New Roman"/>
        </w:rPr>
      </w:pPr>
      <w:r w:rsidRPr="003C4ACB">
        <w:rPr>
          <w:rFonts w:eastAsia="Times New Roman" w:cs="Times New Roman"/>
        </w:rPr>
        <w:t>Kneka Smith,</w:t>
      </w:r>
      <w:r w:rsidR="003C4ACB" w:rsidRPr="003C4ACB">
        <w:rPr>
          <w:rFonts w:eastAsia="Times New Roman" w:cs="Times New Roman"/>
        </w:rPr>
        <w:t xml:space="preserve"> </w:t>
      </w:r>
      <w:r w:rsidRPr="003C4ACB">
        <w:rPr>
          <w:rFonts w:eastAsia="Times New Roman" w:cs="Times New Roman"/>
        </w:rPr>
        <w:t>MPH</w:t>
      </w:r>
    </w:p>
    <w:p w:rsidR="003C4ACB" w:rsidRPr="003C4ACB" w:rsidRDefault="003C4ACB" w:rsidP="003C4ACB">
      <w:pPr>
        <w:spacing w:before="1" w:after="0" w:line="276" w:lineRule="exact"/>
        <w:ind w:right="5580"/>
        <w:rPr>
          <w:rFonts w:eastAsia="Times New Roman" w:cs="Times New Roman"/>
        </w:rPr>
      </w:pPr>
      <w:r w:rsidRPr="003C4ACB">
        <w:rPr>
          <w:rFonts w:eastAsia="Times New Roman" w:cs="Times New Roman"/>
        </w:rPr>
        <w:t xml:space="preserve">  </w:t>
      </w:r>
      <w:r w:rsidR="00F12E3B" w:rsidRPr="003C4ACB">
        <w:rPr>
          <w:rFonts w:eastAsia="Times New Roman" w:cs="Times New Roman"/>
        </w:rPr>
        <w:t>Director</w:t>
      </w:r>
    </w:p>
    <w:p w:rsidR="003C4ACB" w:rsidRPr="003C4ACB" w:rsidRDefault="003C4ACB" w:rsidP="003C4ACB">
      <w:pPr>
        <w:spacing w:before="1" w:after="0" w:line="276" w:lineRule="exact"/>
        <w:ind w:right="5580"/>
        <w:rPr>
          <w:rFonts w:eastAsia="Times New Roman" w:cs="Times New Roman"/>
        </w:rPr>
      </w:pPr>
      <w:r w:rsidRPr="003C4ACB">
        <w:rPr>
          <w:rFonts w:eastAsia="Times New Roman" w:cs="Times New Roman"/>
        </w:rPr>
        <w:t xml:space="preserve">  From the First Tooth    </w:t>
      </w:r>
    </w:p>
    <w:p w:rsidR="00F12E3B" w:rsidRPr="003C4ACB" w:rsidRDefault="003C4ACB" w:rsidP="003C4ACB">
      <w:pPr>
        <w:spacing w:before="1" w:after="0" w:line="276" w:lineRule="exact"/>
        <w:ind w:right="5580"/>
        <w:rPr>
          <w:rFonts w:eastAsia="Times New Roman" w:cs="Times New Roman"/>
        </w:rPr>
      </w:pPr>
      <w:r w:rsidRPr="003C4ACB">
        <w:rPr>
          <w:rFonts w:eastAsia="Times New Roman" w:cs="Times New Roman"/>
        </w:rPr>
        <w:t xml:space="preserve">  </w:t>
      </w:r>
      <w:r w:rsidR="00F12E3B" w:rsidRPr="003C4ACB">
        <w:rPr>
          <w:rFonts w:eastAsia="Times New Roman" w:cs="Times New Roman"/>
        </w:rPr>
        <w:t>MaineHealth</w:t>
      </w:r>
    </w:p>
    <w:p w:rsidR="00F12E3B" w:rsidRPr="003C4ACB" w:rsidRDefault="00F12E3B">
      <w:pPr>
        <w:spacing w:before="1" w:after="0" w:line="276" w:lineRule="exact"/>
        <w:ind w:left="120" w:right="6479"/>
        <w:rPr>
          <w:rFonts w:eastAsia="Times New Roman" w:cs="Times New Roman"/>
        </w:rPr>
      </w:pPr>
      <w:r w:rsidRPr="003C4ACB">
        <w:rPr>
          <w:rFonts w:eastAsia="Times New Roman" w:cs="Times New Roman"/>
        </w:rPr>
        <w:t>Telephone: 207-</w:t>
      </w:r>
      <w:r w:rsidR="003C4ACB" w:rsidRPr="003C4ACB">
        <w:rPr>
          <w:rFonts w:eastAsia="Times New Roman" w:cs="Times New Roman"/>
        </w:rPr>
        <w:t>661-7560</w:t>
      </w:r>
      <w:r w:rsidRPr="003C4ACB">
        <w:rPr>
          <w:rFonts w:eastAsia="Times New Roman" w:cs="Times New Roman"/>
        </w:rPr>
        <w:t xml:space="preserve"> </w:t>
      </w:r>
    </w:p>
    <w:p w:rsidR="00F12E3B" w:rsidRPr="003C4ACB" w:rsidRDefault="006E09E6">
      <w:pPr>
        <w:spacing w:before="1" w:after="0" w:line="276" w:lineRule="exact"/>
        <w:ind w:left="120" w:right="6479"/>
        <w:rPr>
          <w:rFonts w:eastAsia="Times New Roman" w:cs="Times New Roman"/>
        </w:rPr>
      </w:pPr>
      <w:hyperlink r:id="rId6" w:history="1">
        <w:r w:rsidR="00F12E3B" w:rsidRPr="003C4ACB">
          <w:rPr>
            <w:rStyle w:val="Hyperlink"/>
            <w:rFonts w:eastAsia="Times New Roman" w:cs="Times New Roman"/>
          </w:rPr>
          <w:t>KPSmith@mainehealth.org</w:t>
        </w:r>
      </w:hyperlink>
    </w:p>
    <w:p w:rsidR="00F12E3B" w:rsidRPr="003C4ACB" w:rsidRDefault="006E09E6">
      <w:pPr>
        <w:spacing w:before="1" w:after="0" w:line="276" w:lineRule="exact"/>
        <w:ind w:left="120" w:right="6479"/>
        <w:rPr>
          <w:rFonts w:eastAsia="Times New Roman" w:cs="Times New Roman"/>
        </w:rPr>
      </w:pPr>
      <w:hyperlink r:id="rId7" w:history="1">
        <w:r w:rsidR="003C4ACB" w:rsidRPr="003166C3">
          <w:rPr>
            <w:rStyle w:val="Hyperlink"/>
            <w:rFonts w:eastAsia="Times New Roman" w:cs="Times New Roman"/>
          </w:rPr>
          <w:t>www.fromthefirsttooth.org</w:t>
        </w:r>
      </w:hyperlink>
      <w:r w:rsidR="003C4ACB">
        <w:rPr>
          <w:rFonts w:eastAsia="Times New Roman" w:cs="Times New Roman"/>
        </w:rPr>
        <w:t xml:space="preserve"> </w:t>
      </w:r>
    </w:p>
    <w:p w:rsidR="00F12E3B" w:rsidRPr="003C4ACB" w:rsidRDefault="00F12E3B">
      <w:pPr>
        <w:spacing w:before="1" w:after="0" w:line="276" w:lineRule="exact"/>
        <w:ind w:left="120" w:right="6479"/>
        <w:rPr>
          <w:rFonts w:eastAsia="Times New Roman" w:cs="Times New Roman"/>
        </w:rPr>
      </w:pPr>
    </w:p>
    <w:p w:rsidR="003C4ACB" w:rsidRPr="003C4ACB" w:rsidRDefault="003C4ACB">
      <w:pPr>
        <w:spacing w:before="1" w:after="0" w:line="276" w:lineRule="exact"/>
        <w:ind w:left="120" w:right="6479"/>
        <w:rPr>
          <w:rFonts w:eastAsia="Times New Roman" w:cs="Times New Roman"/>
        </w:rPr>
      </w:pPr>
    </w:p>
    <w:p w:rsidR="003C64CF" w:rsidRPr="003C4ACB" w:rsidRDefault="00D26BDD">
      <w:pPr>
        <w:spacing w:before="1" w:after="0" w:line="276" w:lineRule="exact"/>
        <w:ind w:left="120" w:right="6479"/>
        <w:rPr>
          <w:rFonts w:eastAsia="Times New Roman" w:cs="Times New Roman"/>
        </w:rPr>
      </w:pPr>
      <w:r w:rsidRPr="003C4ACB">
        <w:rPr>
          <w:rFonts w:eastAsia="Times New Roman" w:cs="Times New Roman"/>
        </w:rPr>
        <w:t>Susan Cote, RDH, MS Program</w:t>
      </w:r>
      <w:r w:rsidRPr="003C4ACB">
        <w:rPr>
          <w:rFonts w:eastAsia="Times New Roman" w:cs="Times New Roman"/>
          <w:spacing w:val="-2"/>
        </w:rPr>
        <w:t xml:space="preserve"> </w:t>
      </w:r>
      <w:r w:rsidRPr="003C4ACB">
        <w:rPr>
          <w:rFonts w:eastAsia="Times New Roman" w:cs="Times New Roman"/>
        </w:rPr>
        <w:t>Manager</w:t>
      </w:r>
    </w:p>
    <w:p w:rsidR="003C4ACB" w:rsidRPr="003C4ACB" w:rsidRDefault="00D26BDD">
      <w:pPr>
        <w:spacing w:after="0" w:line="276" w:lineRule="exact"/>
        <w:ind w:left="120" w:right="5278"/>
        <w:rPr>
          <w:rFonts w:eastAsia="Times New Roman" w:cs="Times New Roman"/>
        </w:rPr>
      </w:pPr>
      <w:r w:rsidRPr="003C4ACB">
        <w:rPr>
          <w:rFonts w:eastAsia="Times New Roman" w:cs="Times New Roman"/>
        </w:rPr>
        <w:t>From</w:t>
      </w:r>
      <w:r w:rsidRPr="003C4ACB">
        <w:rPr>
          <w:rFonts w:eastAsia="Times New Roman" w:cs="Times New Roman"/>
          <w:spacing w:val="-2"/>
        </w:rPr>
        <w:t xml:space="preserve"> </w:t>
      </w:r>
      <w:r w:rsidR="003C4ACB" w:rsidRPr="003C4ACB">
        <w:rPr>
          <w:rFonts w:eastAsia="Times New Roman" w:cs="Times New Roman"/>
        </w:rPr>
        <w:t>the First Tooth</w:t>
      </w:r>
    </w:p>
    <w:p w:rsidR="003C4ACB" w:rsidRPr="003C4ACB" w:rsidRDefault="00D26BDD">
      <w:pPr>
        <w:spacing w:after="0" w:line="276" w:lineRule="exact"/>
        <w:ind w:left="120" w:right="5278"/>
        <w:rPr>
          <w:rFonts w:eastAsia="Times New Roman" w:cs="Times New Roman"/>
        </w:rPr>
      </w:pPr>
      <w:r w:rsidRPr="003C4ACB">
        <w:rPr>
          <w:rFonts w:eastAsia="Times New Roman" w:cs="Times New Roman"/>
          <w:spacing w:val="-1"/>
        </w:rPr>
        <w:t>M</w:t>
      </w:r>
      <w:r w:rsidRPr="003C4ACB">
        <w:rPr>
          <w:rFonts w:eastAsia="Times New Roman" w:cs="Times New Roman"/>
        </w:rPr>
        <w:t>aineHea</w:t>
      </w:r>
      <w:r w:rsidRPr="003C4ACB">
        <w:rPr>
          <w:rFonts w:eastAsia="Times New Roman" w:cs="Times New Roman"/>
          <w:spacing w:val="-1"/>
        </w:rPr>
        <w:t>l</w:t>
      </w:r>
      <w:r w:rsidRPr="003C4ACB">
        <w:rPr>
          <w:rFonts w:eastAsia="Times New Roman" w:cs="Times New Roman"/>
        </w:rPr>
        <w:t xml:space="preserve">th </w:t>
      </w:r>
    </w:p>
    <w:p w:rsidR="003C64CF" w:rsidRPr="003C4ACB" w:rsidRDefault="00D26BDD">
      <w:pPr>
        <w:spacing w:after="0" w:line="276" w:lineRule="exact"/>
        <w:ind w:left="120" w:right="5278"/>
        <w:rPr>
          <w:rFonts w:eastAsia="Times New Roman" w:cs="Times New Roman"/>
        </w:rPr>
      </w:pPr>
      <w:r w:rsidRPr="003C4ACB">
        <w:rPr>
          <w:rFonts w:eastAsia="Times New Roman" w:cs="Times New Roman"/>
        </w:rPr>
        <w:t>Telephone:</w:t>
      </w:r>
      <w:r w:rsidRPr="003C4ACB">
        <w:rPr>
          <w:rFonts w:eastAsia="Times New Roman" w:cs="Times New Roman"/>
          <w:spacing w:val="-1"/>
        </w:rPr>
        <w:t xml:space="preserve"> </w:t>
      </w:r>
      <w:r w:rsidRPr="003C4ACB">
        <w:rPr>
          <w:rFonts w:eastAsia="Times New Roman" w:cs="Times New Roman"/>
        </w:rPr>
        <w:t>207-662-6</w:t>
      </w:r>
      <w:r w:rsidRPr="003C4ACB">
        <w:rPr>
          <w:rFonts w:eastAsia="Times New Roman" w:cs="Times New Roman"/>
          <w:spacing w:val="-1"/>
        </w:rPr>
        <w:t>3</w:t>
      </w:r>
      <w:r w:rsidRPr="003C4ACB">
        <w:rPr>
          <w:rFonts w:eastAsia="Times New Roman" w:cs="Times New Roman"/>
        </w:rPr>
        <w:t xml:space="preserve">09 </w:t>
      </w:r>
      <w:hyperlink r:id="rId8">
        <w:r w:rsidRPr="003C4ACB">
          <w:rPr>
            <w:rFonts w:eastAsia="Times New Roman" w:cs="Times New Roman"/>
            <w:color w:val="0000FF"/>
            <w:u w:val="single" w:color="0000FF"/>
          </w:rPr>
          <w:t>cotes4@</w:t>
        </w:r>
        <w:r w:rsidRPr="003C4ACB">
          <w:rPr>
            <w:rFonts w:eastAsia="Times New Roman" w:cs="Times New Roman"/>
            <w:color w:val="0000FF"/>
            <w:spacing w:val="-2"/>
            <w:u w:val="single" w:color="0000FF"/>
          </w:rPr>
          <w:t>m</w:t>
        </w:r>
        <w:r w:rsidRPr="003C4ACB">
          <w:rPr>
            <w:rFonts w:eastAsia="Times New Roman" w:cs="Times New Roman"/>
            <w:color w:val="0000FF"/>
            <w:u w:val="single" w:color="0000FF"/>
          </w:rPr>
          <w:t>ainehea</w:t>
        </w:r>
        <w:r w:rsidRPr="003C4ACB">
          <w:rPr>
            <w:rFonts w:eastAsia="Times New Roman" w:cs="Times New Roman"/>
            <w:color w:val="0000FF"/>
            <w:spacing w:val="-1"/>
            <w:u w:val="single" w:color="0000FF"/>
          </w:rPr>
          <w:t>l</w:t>
        </w:r>
        <w:r w:rsidRPr="003C4ACB">
          <w:rPr>
            <w:rFonts w:eastAsia="Times New Roman" w:cs="Times New Roman"/>
            <w:color w:val="0000FF"/>
            <w:u w:val="single" w:color="0000FF"/>
          </w:rPr>
          <w:t>th.org</w:t>
        </w:r>
        <w:r w:rsidRPr="003C4ACB">
          <w:rPr>
            <w:rFonts w:eastAsia="Times New Roman" w:cs="Times New Roman"/>
            <w:color w:val="0000FF"/>
          </w:rPr>
          <w:t xml:space="preserve"> </w:t>
        </w:r>
      </w:hyperlink>
      <w:hyperlink r:id="rId9">
        <w:r w:rsidRPr="003C4ACB">
          <w:rPr>
            <w:rFonts w:eastAsia="Times New Roman" w:cs="Times New Roman"/>
            <w:color w:val="0000FF"/>
            <w:u w:val="single" w:color="0000FF"/>
          </w:rPr>
          <w:t>www</w:t>
        </w:r>
        <w:r w:rsidRPr="003C4ACB">
          <w:rPr>
            <w:rFonts w:eastAsia="Times New Roman" w:cs="Times New Roman"/>
            <w:color w:val="0000FF"/>
            <w:spacing w:val="1"/>
            <w:u w:val="single" w:color="0000FF"/>
          </w:rPr>
          <w:t>.</w:t>
        </w:r>
        <w:r w:rsidRPr="003C4ACB">
          <w:rPr>
            <w:rFonts w:eastAsia="Times New Roman" w:cs="Times New Roman"/>
            <w:color w:val="0000FF"/>
            <w:spacing w:val="-1"/>
            <w:u w:val="single" w:color="0000FF"/>
          </w:rPr>
          <w:t>f</w:t>
        </w:r>
        <w:r w:rsidRPr="003C4ACB">
          <w:rPr>
            <w:rFonts w:eastAsia="Times New Roman" w:cs="Times New Roman"/>
            <w:color w:val="0000FF"/>
            <w:u w:val="single" w:color="0000FF"/>
          </w:rPr>
          <w:t>r</w:t>
        </w:r>
        <w:r w:rsidRPr="003C4ACB">
          <w:rPr>
            <w:rFonts w:eastAsia="Times New Roman" w:cs="Times New Roman"/>
            <w:color w:val="0000FF"/>
            <w:spacing w:val="1"/>
            <w:u w:val="single" w:color="0000FF"/>
          </w:rPr>
          <w:t>o</w:t>
        </w:r>
        <w:r w:rsidRPr="003C4ACB">
          <w:rPr>
            <w:rFonts w:eastAsia="Times New Roman" w:cs="Times New Roman"/>
            <w:color w:val="0000FF"/>
            <w:spacing w:val="-2"/>
            <w:u w:val="single" w:color="0000FF"/>
          </w:rPr>
          <w:t>m</w:t>
        </w:r>
        <w:r w:rsidRPr="003C4ACB">
          <w:rPr>
            <w:rFonts w:eastAsia="Times New Roman" w:cs="Times New Roman"/>
            <w:color w:val="0000FF"/>
            <w:spacing w:val="2"/>
            <w:u w:val="single" w:color="0000FF"/>
          </w:rPr>
          <w:t>t</w:t>
        </w:r>
        <w:r w:rsidRPr="003C4ACB">
          <w:rPr>
            <w:rFonts w:eastAsia="Times New Roman" w:cs="Times New Roman"/>
            <w:color w:val="0000FF"/>
            <w:u w:val="single" w:color="0000FF"/>
          </w:rPr>
          <w:t>he</w:t>
        </w:r>
        <w:r w:rsidRPr="003C4ACB">
          <w:rPr>
            <w:rFonts w:eastAsia="Times New Roman" w:cs="Times New Roman"/>
            <w:color w:val="0000FF"/>
            <w:spacing w:val="-1"/>
            <w:u w:val="single" w:color="0000FF"/>
          </w:rPr>
          <w:t>f</w:t>
        </w:r>
        <w:r w:rsidRPr="003C4ACB">
          <w:rPr>
            <w:rFonts w:eastAsia="Times New Roman" w:cs="Times New Roman"/>
            <w:color w:val="0000FF"/>
            <w:u w:val="single" w:color="0000FF"/>
          </w:rPr>
          <w:t>irs</w:t>
        </w:r>
        <w:r w:rsidRPr="003C4ACB">
          <w:rPr>
            <w:rFonts w:eastAsia="Times New Roman" w:cs="Times New Roman"/>
            <w:color w:val="0000FF"/>
            <w:spacing w:val="-1"/>
            <w:u w:val="single" w:color="0000FF"/>
          </w:rPr>
          <w:t>t</w:t>
        </w:r>
        <w:r w:rsidRPr="003C4ACB">
          <w:rPr>
            <w:rFonts w:eastAsia="Times New Roman" w:cs="Times New Roman"/>
            <w:color w:val="0000FF"/>
            <w:u w:val="single" w:color="0000FF"/>
          </w:rPr>
          <w:t>tooth</w:t>
        </w:r>
        <w:r w:rsidRPr="003C4ACB">
          <w:rPr>
            <w:rFonts w:eastAsia="Times New Roman" w:cs="Times New Roman"/>
            <w:color w:val="0000FF"/>
            <w:spacing w:val="-1"/>
            <w:u w:val="single" w:color="0000FF"/>
          </w:rPr>
          <w:t>.</w:t>
        </w:r>
        <w:r w:rsidRPr="003C4ACB">
          <w:rPr>
            <w:rFonts w:eastAsia="Times New Roman" w:cs="Times New Roman"/>
            <w:color w:val="0000FF"/>
            <w:u w:val="single" w:color="0000FF"/>
          </w:rPr>
          <w:t>org</w:t>
        </w:r>
      </w:hyperlink>
    </w:p>
    <w:sectPr w:rsidR="003C64CF" w:rsidRPr="003C4ACB" w:rsidSect="003C4AC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EAC"/>
    <w:multiLevelType w:val="hybridMultilevel"/>
    <w:tmpl w:val="6C80C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F"/>
    <w:rsid w:val="003C4ACB"/>
    <w:rsid w:val="003C64CF"/>
    <w:rsid w:val="005543E5"/>
    <w:rsid w:val="00591124"/>
    <w:rsid w:val="00D26BDD"/>
    <w:rsid w:val="00E45BE3"/>
    <w:rsid w:val="00E54DED"/>
    <w:rsid w:val="00EB367D"/>
    <w:rsid w:val="00F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3E5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3E5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es4@mainehealth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omthefirsttoo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Smith@mainehealth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omthefirsttoo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mcmahj2</dc:creator>
  <cp:lastModifiedBy>Susan Cote</cp:lastModifiedBy>
  <cp:revision>2</cp:revision>
  <cp:lastPrinted>2014-11-24T22:04:00Z</cp:lastPrinted>
  <dcterms:created xsi:type="dcterms:W3CDTF">2014-11-25T16:09:00Z</dcterms:created>
  <dcterms:modified xsi:type="dcterms:W3CDTF">2014-11-25T16:09:00Z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LastSaved">
    <vt:filetime>2014-11-19T00:00:00Z</vt:filetime>
  </property>
</Properties>
</file>