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94" w:rsidRDefault="00D70848" w:rsidP="00770094">
      <w:pPr>
        <w:spacing w:after="0" w:line="240" w:lineRule="auto"/>
        <w:rPr>
          <w:lang w:val="en"/>
        </w:rPr>
      </w:pPr>
      <w:r w:rsidRPr="00770094">
        <w:rPr>
          <w:b/>
          <w:lang w:val="en"/>
        </w:rPr>
        <w:t>School Name:</w:t>
      </w:r>
      <w:r w:rsidRPr="00D70848">
        <w:rPr>
          <w:lang w:val="en"/>
        </w:rPr>
        <w:t xml:space="preserve"> </w:t>
      </w:r>
    </w:p>
    <w:p w:rsidR="00D70848" w:rsidRPr="00D70848" w:rsidRDefault="00D70848" w:rsidP="00770094">
      <w:pPr>
        <w:spacing w:after="0" w:line="240" w:lineRule="auto"/>
        <w:rPr>
          <w:b/>
          <w:lang w:val="en"/>
        </w:rPr>
      </w:pPr>
      <w:r>
        <w:rPr>
          <w:lang w:val="en"/>
        </w:rPr>
        <w:t>Metropolitan State University</w:t>
      </w:r>
    </w:p>
    <w:p w:rsidR="00770094" w:rsidRDefault="00770094" w:rsidP="00770094">
      <w:pPr>
        <w:spacing w:after="0" w:line="240" w:lineRule="auto"/>
        <w:rPr>
          <w:b/>
          <w:lang w:val="en"/>
        </w:rPr>
      </w:pPr>
      <w:r w:rsidRPr="00770094">
        <w:rPr>
          <w:b/>
          <w:lang w:val="en"/>
        </w:rPr>
        <w:t xml:space="preserve">Program: </w:t>
      </w:r>
    </w:p>
    <w:p w:rsidR="00770094" w:rsidRDefault="00770094" w:rsidP="00770094">
      <w:pPr>
        <w:spacing w:after="0" w:line="240" w:lineRule="auto"/>
        <w:rPr>
          <w:b/>
          <w:lang w:val="en"/>
        </w:rPr>
      </w:pPr>
      <w:r w:rsidRPr="00770094">
        <w:rPr>
          <w:lang w:val="en"/>
        </w:rPr>
        <w:t>U</w:t>
      </w:r>
      <w:r w:rsidR="00D70848" w:rsidRPr="00770094">
        <w:rPr>
          <w:lang w:val="en"/>
        </w:rPr>
        <w:t>ndergraduate</w:t>
      </w:r>
      <w:r>
        <w:rPr>
          <w:lang w:val="en"/>
        </w:rPr>
        <w:t xml:space="preserve"> BSN program</w:t>
      </w:r>
    </w:p>
    <w:p w:rsidR="00770094" w:rsidRDefault="00770094" w:rsidP="00770094">
      <w:pPr>
        <w:spacing w:after="0" w:line="240" w:lineRule="auto"/>
        <w:rPr>
          <w:b/>
          <w:lang w:val="en"/>
        </w:rPr>
      </w:pPr>
    </w:p>
    <w:p w:rsidR="00770094" w:rsidRDefault="00770094" w:rsidP="00770094">
      <w:pPr>
        <w:spacing w:after="0" w:line="240" w:lineRule="auto"/>
        <w:rPr>
          <w:b/>
          <w:lang w:val="en"/>
        </w:rPr>
      </w:pPr>
    </w:p>
    <w:p w:rsidR="00770094" w:rsidRDefault="00770094" w:rsidP="00770094">
      <w:pPr>
        <w:spacing w:after="0" w:line="240" w:lineRule="auto"/>
        <w:rPr>
          <w:b/>
          <w:lang w:val="en"/>
        </w:rPr>
      </w:pPr>
    </w:p>
    <w:p w:rsidR="00D70848" w:rsidRPr="00770094" w:rsidRDefault="00D70848" w:rsidP="00770094">
      <w:pPr>
        <w:spacing w:after="0" w:line="240" w:lineRule="auto"/>
        <w:rPr>
          <w:b/>
          <w:lang w:val="en"/>
        </w:rPr>
      </w:pPr>
      <w:r w:rsidRPr="00770094">
        <w:rPr>
          <w:b/>
          <w:lang w:val="en"/>
        </w:rPr>
        <w:t xml:space="preserve">Contact Person Information: </w:t>
      </w:r>
    </w:p>
    <w:p w:rsidR="00770094" w:rsidRDefault="00770094" w:rsidP="00770094">
      <w:pPr>
        <w:spacing w:after="0" w:line="240" w:lineRule="auto"/>
      </w:pPr>
      <w:r>
        <w:t xml:space="preserve">Patricia M. </w:t>
      </w:r>
      <w:proofErr w:type="spellStart"/>
      <w:r>
        <w:t>Schoone</w:t>
      </w:r>
      <w:proofErr w:type="spellEnd"/>
      <w:r>
        <w:t>, DNP, MPH, PHN, RN</w:t>
      </w:r>
    </w:p>
    <w:p w:rsidR="00770094" w:rsidRDefault="00770094" w:rsidP="00770094">
      <w:pPr>
        <w:spacing w:after="0" w:line="240" w:lineRule="auto"/>
      </w:pPr>
      <w:r>
        <w:t>Assistant Professor, College of Nursing and Health Sciences</w:t>
      </w:r>
    </w:p>
    <w:p w:rsidR="00770094" w:rsidRDefault="00770094" w:rsidP="00770094">
      <w:pPr>
        <w:spacing w:after="0" w:line="240" w:lineRule="auto"/>
      </w:pPr>
      <w:r>
        <w:t>Metropolitan State University</w:t>
      </w:r>
    </w:p>
    <w:p w:rsidR="00770094" w:rsidRDefault="00770094" w:rsidP="00770094">
      <w:pPr>
        <w:spacing w:after="0" w:line="240" w:lineRule="auto"/>
      </w:pPr>
      <w:r>
        <w:t>651-335-5337 (mobile)</w:t>
      </w:r>
    </w:p>
    <w:p w:rsidR="00770094" w:rsidRDefault="00770094" w:rsidP="00770094">
      <w:pPr>
        <w:spacing w:after="0" w:line="240" w:lineRule="auto"/>
        <w:rPr>
          <w:lang w:val="en"/>
        </w:rPr>
        <w:sectPr w:rsidR="00770094" w:rsidSect="00770094">
          <w:pgSz w:w="12240" w:h="15840"/>
          <w:pgMar w:top="1440" w:right="1440" w:bottom="1440" w:left="1440" w:header="720" w:footer="720" w:gutter="0"/>
          <w:cols w:num="2" w:space="0" w:equalWidth="0">
            <w:col w:w="3168" w:space="0"/>
            <w:col w:w="6192"/>
          </w:cols>
          <w:docGrid w:linePitch="360"/>
        </w:sectPr>
      </w:pPr>
      <w:hyperlink r:id="rId5" w:history="1">
        <w:r w:rsidRPr="008F7438">
          <w:rPr>
            <w:rStyle w:val="Hyperlink"/>
          </w:rPr>
          <w:t>Pat.schoon@metrostate.edu</w:t>
        </w:r>
      </w:hyperlink>
    </w:p>
    <w:tbl>
      <w:tblPr>
        <w:tblpPr w:leftFromText="180" w:rightFromText="180" w:vertAnchor="text" w:horzAnchor="margin" w:tblpY="-8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0"/>
        <w:gridCol w:w="5860"/>
      </w:tblGrid>
      <w:tr w:rsidR="00770094" w:rsidRPr="00D70848" w:rsidTr="0079033B"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0094" w:rsidRPr="00D70848" w:rsidRDefault="00770094" w:rsidP="00770094">
            <w:pPr>
              <w:spacing w:after="0" w:line="240" w:lineRule="auto"/>
              <w:rPr>
                <w:b/>
                <w:lang w:val="en"/>
              </w:rPr>
            </w:pPr>
            <w:r w:rsidRPr="00D70848">
              <w:rPr>
                <w:b/>
                <w:lang w:val="en"/>
              </w:rPr>
              <w:t>Title of Learning Event: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0094" w:rsidRPr="00D70848" w:rsidRDefault="00770094" w:rsidP="00770094">
            <w:pPr>
              <w:spacing w:after="0" w:line="240" w:lineRule="auto"/>
              <w:rPr>
                <w:lang w:val="en"/>
              </w:rPr>
            </w:pPr>
            <w:r w:rsidRPr="00D70848">
              <w:rPr>
                <w:lang w:val="en"/>
              </w:rPr>
              <w:t>NURS 459 Population-Based Care</w:t>
            </w:r>
          </w:p>
        </w:tc>
      </w:tr>
      <w:tr w:rsidR="00770094" w:rsidRPr="00D70848" w:rsidTr="0079033B"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0094" w:rsidRPr="00D70848" w:rsidRDefault="00770094" w:rsidP="00770094">
            <w:pPr>
              <w:spacing w:after="0" w:line="240" w:lineRule="auto"/>
              <w:rPr>
                <w:b/>
                <w:lang w:val="en"/>
              </w:rPr>
            </w:pPr>
            <w:r w:rsidRPr="00D70848">
              <w:rPr>
                <w:b/>
                <w:lang w:val="en"/>
              </w:rPr>
              <w:t>Course/Clerkship</w:t>
            </w:r>
          </w:p>
          <w:p w:rsidR="00770094" w:rsidRPr="00D70848" w:rsidRDefault="00770094" w:rsidP="00770094">
            <w:pPr>
              <w:spacing w:after="0" w:line="240" w:lineRule="auto"/>
              <w:rPr>
                <w:b/>
                <w:lang w:val="en"/>
              </w:rPr>
            </w:pPr>
            <w:r w:rsidRPr="00D70848">
              <w:rPr>
                <w:b/>
                <w:lang w:val="en"/>
              </w:rPr>
              <w:t>(Academic Year)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0094" w:rsidRPr="00D70848" w:rsidRDefault="00770094" w:rsidP="00770094">
            <w:p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Undergraduate nursing</w:t>
            </w:r>
          </w:p>
        </w:tc>
      </w:tr>
      <w:tr w:rsidR="00770094" w:rsidRPr="00D70848" w:rsidTr="0079033B"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0094" w:rsidRPr="00D70848" w:rsidRDefault="00770094" w:rsidP="00770094">
            <w:pPr>
              <w:spacing w:after="0" w:line="240" w:lineRule="auto"/>
              <w:rPr>
                <w:b/>
                <w:lang w:val="en"/>
              </w:rPr>
            </w:pPr>
            <w:r w:rsidRPr="00D70848">
              <w:rPr>
                <w:b/>
                <w:lang w:val="en"/>
              </w:rPr>
              <w:t>Overview/Purpose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0094" w:rsidRPr="00D70848" w:rsidRDefault="00770094" w:rsidP="007700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T</w:t>
            </w:r>
            <w:r w:rsidRPr="00D70848">
              <w:rPr>
                <w:lang w:val="en"/>
              </w:rPr>
              <w:t>o integrate oral health for pregnant women and children 0-3 within at-risk populations as part of the MDH Healthy Teeth Healthy Baby initiative</w:t>
            </w:r>
          </w:p>
          <w:p w:rsidR="00770094" w:rsidRPr="00D70848" w:rsidRDefault="00770094" w:rsidP="007700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T</w:t>
            </w:r>
            <w:r w:rsidRPr="00D70848">
              <w:rPr>
                <w:lang w:val="en"/>
              </w:rPr>
              <w:t>o develop and implement a model oral health promotion curriculum that can be integrated into any baccalaureate nursing program within the community health/public health nursing course</w:t>
            </w:r>
          </w:p>
        </w:tc>
      </w:tr>
      <w:tr w:rsidR="00770094" w:rsidRPr="00D70848" w:rsidTr="0079033B"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0094" w:rsidRPr="00D70848" w:rsidRDefault="00770094" w:rsidP="00770094">
            <w:pPr>
              <w:spacing w:after="0" w:line="240" w:lineRule="auto"/>
              <w:rPr>
                <w:b/>
                <w:lang w:val="en"/>
              </w:rPr>
            </w:pPr>
            <w:r w:rsidRPr="00D70848">
              <w:rPr>
                <w:b/>
                <w:lang w:val="en"/>
              </w:rPr>
              <w:t>Objectives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0094" w:rsidRDefault="00770094" w:rsidP="007700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Prepare students for community oral health promotion and health education clinical activity</w:t>
            </w:r>
          </w:p>
          <w:p w:rsidR="0079033B" w:rsidRDefault="0079033B" w:rsidP="007700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Expose nursing students to public health nursing and primary prevention.</w:t>
            </w:r>
          </w:p>
          <w:p w:rsidR="0079033B" w:rsidRPr="00770094" w:rsidRDefault="0079033B" w:rsidP="007700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Educating nurse educators and families across the socio-economic spectrum about best practic</w:t>
            </w:r>
            <w:bookmarkStart w:id="0" w:name="_GoBack"/>
            <w:bookmarkEnd w:id="0"/>
            <w:r>
              <w:rPr>
                <w:lang w:val="en"/>
              </w:rPr>
              <w:t>e to prevent oral and dental disease</w:t>
            </w:r>
          </w:p>
        </w:tc>
      </w:tr>
      <w:tr w:rsidR="00770094" w:rsidRPr="00D70848" w:rsidTr="0079033B"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0094" w:rsidRPr="00D70848" w:rsidRDefault="00770094" w:rsidP="00770094">
            <w:pPr>
              <w:spacing w:after="0" w:line="240" w:lineRule="auto"/>
              <w:rPr>
                <w:b/>
                <w:lang w:val="en"/>
              </w:rPr>
            </w:pPr>
            <w:r w:rsidRPr="00D70848">
              <w:rPr>
                <w:b/>
                <w:lang w:val="en"/>
              </w:rPr>
              <w:t xml:space="preserve">Setting (classroom, simulation lab, clinic </w:t>
            </w:r>
            <w:proofErr w:type="spellStart"/>
            <w:r w:rsidRPr="00D70848">
              <w:rPr>
                <w:b/>
                <w:lang w:val="en"/>
              </w:rPr>
              <w:t>etc</w:t>
            </w:r>
            <w:proofErr w:type="spellEnd"/>
            <w:r w:rsidRPr="00D70848">
              <w:rPr>
                <w:b/>
                <w:lang w:val="en"/>
              </w:rPr>
              <w:t>…)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0094" w:rsidRPr="00D70848" w:rsidRDefault="00770094" w:rsidP="00770094">
            <w:p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Simulation lab, online presentations/tutorials, small group, community clinic outreach</w:t>
            </w:r>
          </w:p>
        </w:tc>
      </w:tr>
      <w:tr w:rsidR="00770094" w:rsidRPr="00D70848" w:rsidTr="0079033B"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0094" w:rsidRPr="00D70848" w:rsidRDefault="00770094" w:rsidP="0079033B">
            <w:pPr>
              <w:spacing w:after="0" w:line="240" w:lineRule="auto"/>
              <w:rPr>
                <w:b/>
                <w:lang w:val="en"/>
              </w:rPr>
            </w:pPr>
            <w:r w:rsidRPr="00D70848">
              <w:rPr>
                <w:b/>
                <w:lang w:val="en"/>
              </w:rPr>
              <w:t xml:space="preserve">Interprofessional: 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0094" w:rsidRPr="00D70848" w:rsidRDefault="00770094" w:rsidP="00770094">
            <w:p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Minnesota Department of Health, community partners: public health agencies, WIC clinics, food shelves, community fairs, early </w:t>
            </w:r>
            <w:r w:rsidR="008F50F5">
              <w:rPr>
                <w:lang w:val="en"/>
              </w:rPr>
              <w:t>learning centers</w:t>
            </w:r>
          </w:p>
        </w:tc>
      </w:tr>
      <w:tr w:rsidR="00770094" w:rsidRPr="00D70848" w:rsidTr="0079033B"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0094" w:rsidRPr="00D70848" w:rsidRDefault="00770094" w:rsidP="00770094">
            <w:pPr>
              <w:spacing w:after="0" w:line="240" w:lineRule="auto"/>
              <w:rPr>
                <w:b/>
                <w:lang w:val="en"/>
              </w:rPr>
            </w:pPr>
            <w:r w:rsidRPr="00D70848">
              <w:rPr>
                <w:b/>
                <w:lang w:val="en"/>
              </w:rPr>
              <w:t>Assessments: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0094" w:rsidRPr="00D70848" w:rsidRDefault="00770094" w:rsidP="00770094">
            <w:p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Smiles for life quiz and certificate.</w:t>
            </w:r>
          </w:p>
        </w:tc>
      </w:tr>
      <w:tr w:rsidR="00770094" w:rsidTr="0079033B"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0094" w:rsidRPr="00C45EB3" w:rsidRDefault="00770094" w:rsidP="00770094">
            <w:pPr>
              <w:spacing w:after="0" w:line="240" w:lineRule="auto"/>
              <w:rPr>
                <w:b/>
                <w:lang w:val="en"/>
              </w:rPr>
            </w:pPr>
            <w:r w:rsidRPr="00C45EB3">
              <w:rPr>
                <w:b/>
                <w:lang w:val="en"/>
              </w:rPr>
              <w:t>Smiles for Life Integration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0094" w:rsidRDefault="00770094" w:rsidP="00770094">
            <w:pPr>
              <w:spacing w:after="0" w:line="240" w:lineRule="auto"/>
              <w:rPr>
                <w:lang w:val="en"/>
              </w:rPr>
            </w:pPr>
            <w:r w:rsidRPr="00C45EB3">
              <w:rPr>
                <w:lang w:val="en"/>
              </w:rPr>
              <w:t xml:space="preserve">As part of the preparation for a community oral health promotion and health education clinical activity, nursing students must complete one of the Smiles for Life online presentations and submit their certificate of completion. </w:t>
            </w:r>
          </w:p>
          <w:p w:rsidR="00770094" w:rsidRDefault="00770094" w:rsidP="00770094">
            <w:pPr>
              <w:spacing w:after="0" w:line="240" w:lineRule="auto"/>
              <w:rPr>
                <w:lang w:val="en"/>
              </w:rPr>
            </w:pPr>
            <w:r w:rsidRPr="00C45EB3">
              <w:rPr>
                <w:lang w:val="en"/>
              </w:rPr>
              <w:t>Students also complete 3 on</w:t>
            </w:r>
            <w:r>
              <w:rPr>
                <w:lang w:val="en"/>
              </w:rPr>
              <w:t>line tutorials prepared by Minnesota Department of Health</w:t>
            </w:r>
            <w:r w:rsidRPr="00C45EB3">
              <w:rPr>
                <w:lang w:val="en"/>
              </w:rPr>
              <w:t xml:space="preserve"> oral health staff, complete a lab simulation, and prepare for teaching one-to-one, small group, and other community outreach events.</w:t>
            </w:r>
          </w:p>
        </w:tc>
      </w:tr>
    </w:tbl>
    <w:p w:rsidR="00D70848" w:rsidRPr="00D70848" w:rsidRDefault="00D70848" w:rsidP="00770094">
      <w:pPr>
        <w:spacing w:after="0" w:line="240" w:lineRule="auto"/>
        <w:rPr>
          <w:lang w:val="en"/>
        </w:rPr>
      </w:pPr>
    </w:p>
    <w:p w:rsidR="00770094" w:rsidRDefault="00770094" w:rsidP="00770094">
      <w:pPr>
        <w:spacing w:after="0" w:line="240" w:lineRule="auto"/>
      </w:pPr>
    </w:p>
    <w:sectPr w:rsidR="00770094" w:rsidSect="007700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62B8"/>
    <w:multiLevelType w:val="hybridMultilevel"/>
    <w:tmpl w:val="E23A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455E"/>
    <w:multiLevelType w:val="multilevel"/>
    <w:tmpl w:val="CBEA688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FCA182A"/>
    <w:multiLevelType w:val="hybridMultilevel"/>
    <w:tmpl w:val="6E4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48"/>
    <w:rsid w:val="00012551"/>
    <w:rsid w:val="0046487B"/>
    <w:rsid w:val="006E24CC"/>
    <w:rsid w:val="00770094"/>
    <w:rsid w:val="0079033B"/>
    <w:rsid w:val="008F50F5"/>
    <w:rsid w:val="00BC396C"/>
    <w:rsid w:val="00C45EB3"/>
    <w:rsid w:val="00D7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E86CF-2836-46C0-8A2D-0BFED3BA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8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.schoon@metro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Diep, Karmen</dc:creator>
  <cp:keywords/>
  <dc:description/>
  <cp:lastModifiedBy>Hugh Silk</cp:lastModifiedBy>
  <cp:revision>2</cp:revision>
  <dcterms:created xsi:type="dcterms:W3CDTF">2019-07-29T19:07:00Z</dcterms:created>
  <dcterms:modified xsi:type="dcterms:W3CDTF">2019-07-29T19:07:00Z</dcterms:modified>
</cp:coreProperties>
</file>