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8F" w:rsidRPr="00C2258F" w:rsidRDefault="0015313A" w:rsidP="00C2258F">
      <w:pPr>
        <w:spacing w:after="0" w:line="240" w:lineRule="auto"/>
        <w:rPr>
          <w:b/>
          <w:lang w:val="en"/>
        </w:rPr>
      </w:pPr>
      <w:r w:rsidRPr="00C2258F">
        <w:rPr>
          <w:b/>
          <w:lang w:val="en"/>
        </w:rPr>
        <w:t xml:space="preserve">School Name: </w:t>
      </w:r>
    </w:p>
    <w:p w:rsidR="0015313A" w:rsidRPr="0015313A" w:rsidRDefault="0015313A" w:rsidP="00C2258F">
      <w:pPr>
        <w:spacing w:after="0" w:line="240" w:lineRule="auto"/>
        <w:rPr>
          <w:b/>
          <w:lang w:val="en"/>
        </w:rPr>
      </w:pPr>
      <w:r>
        <w:rPr>
          <w:lang w:val="en"/>
        </w:rPr>
        <w:t>Wichita State University</w:t>
      </w:r>
    </w:p>
    <w:p w:rsidR="00C2258F" w:rsidRPr="00C2258F" w:rsidRDefault="0015313A" w:rsidP="00C2258F">
      <w:pPr>
        <w:spacing w:after="0" w:line="240" w:lineRule="auto"/>
        <w:rPr>
          <w:b/>
          <w:lang w:val="en"/>
        </w:rPr>
      </w:pPr>
      <w:r w:rsidRPr="00C2258F">
        <w:rPr>
          <w:b/>
          <w:lang w:val="en"/>
        </w:rPr>
        <w:t xml:space="preserve">Program: </w:t>
      </w:r>
    </w:p>
    <w:p w:rsidR="0015313A" w:rsidRPr="0015313A" w:rsidRDefault="00C2258F" w:rsidP="00C2258F">
      <w:pPr>
        <w:spacing w:after="0" w:line="240" w:lineRule="auto"/>
        <w:rPr>
          <w:b/>
          <w:lang w:val="en"/>
        </w:rPr>
      </w:pPr>
      <w:r>
        <w:rPr>
          <w:lang w:val="en"/>
        </w:rPr>
        <w:t>Physician Assistant Program</w:t>
      </w:r>
    </w:p>
    <w:p w:rsidR="00C2258F" w:rsidRDefault="00C2258F" w:rsidP="00C2258F">
      <w:pPr>
        <w:spacing w:after="0" w:line="240" w:lineRule="auto"/>
        <w:rPr>
          <w:b/>
          <w:lang w:val="en"/>
        </w:rPr>
      </w:pPr>
    </w:p>
    <w:p w:rsidR="00C2258F" w:rsidRDefault="00C2258F" w:rsidP="00C2258F">
      <w:pPr>
        <w:spacing w:after="0" w:line="240" w:lineRule="auto"/>
        <w:rPr>
          <w:b/>
          <w:lang w:val="en"/>
        </w:rPr>
      </w:pPr>
    </w:p>
    <w:p w:rsidR="00C2258F" w:rsidRDefault="00C2258F" w:rsidP="00C2258F">
      <w:pPr>
        <w:spacing w:after="0" w:line="240" w:lineRule="auto"/>
        <w:rPr>
          <w:b/>
          <w:lang w:val="en"/>
        </w:rPr>
      </w:pPr>
    </w:p>
    <w:p w:rsidR="00C2258F" w:rsidRDefault="00C2258F" w:rsidP="00C2258F">
      <w:pPr>
        <w:spacing w:after="0" w:line="240" w:lineRule="auto"/>
        <w:rPr>
          <w:b/>
          <w:lang w:val="en"/>
        </w:rPr>
      </w:pPr>
    </w:p>
    <w:p w:rsidR="0015313A" w:rsidRPr="00C2258F" w:rsidRDefault="0015313A" w:rsidP="00C2258F">
      <w:pPr>
        <w:spacing w:after="0" w:line="240" w:lineRule="auto"/>
        <w:rPr>
          <w:b/>
          <w:lang w:val="en"/>
        </w:rPr>
      </w:pPr>
      <w:r w:rsidRPr="00C2258F">
        <w:rPr>
          <w:b/>
          <w:lang w:val="en"/>
        </w:rPr>
        <w:t xml:space="preserve">Contact Person Information: </w:t>
      </w:r>
    </w:p>
    <w:p w:rsidR="00C2258F" w:rsidRDefault="00C2258F" w:rsidP="00C2258F">
      <w:pPr>
        <w:spacing w:after="0" w:line="240" w:lineRule="auto"/>
      </w:pPr>
      <w:r>
        <w:t>Corey Rogers, MPAS, PA-C</w:t>
      </w:r>
    </w:p>
    <w:p w:rsidR="00C2258F" w:rsidRDefault="00C2258F" w:rsidP="00C2258F">
      <w:pPr>
        <w:spacing w:after="0" w:line="240" w:lineRule="auto"/>
      </w:pPr>
      <w:r>
        <w:t>Assistant Clinical Professor (Clinical Medicine HEENT course and PI on SFL project)</w:t>
      </w:r>
    </w:p>
    <w:p w:rsidR="00C2258F" w:rsidRDefault="00C2258F" w:rsidP="00C2258F">
      <w:pPr>
        <w:spacing w:after="0" w:line="240" w:lineRule="auto"/>
      </w:pPr>
      <w:r>
        <w:t>Wichita State University College of Health Professions-Department of PA</w:t>
      </w:r>
    </w:p>
    <w:p w:rsidR="00C2258F" w:rsidRDefault="00C2258F" w:rsidP="00C2258F">
      <w:pPr>
        <w:spacing w:after="0" w:line="240" w:lineRule="auto"/>
      </w:pPr>
      <w:r>
        <w:t>(316) 978-5681</w:t>
      </w:r>
    </w:p>
    <w:p w:rsidR="0015313A" w:rsidRPr="0015313A" w:rsidRDefault="00C2258F" w:rsidP="00C2258F">
      <w:pPr>
        <w:rPr>
          <w:lang w:val="en"/>
        </w:rPr>
      </w:pPr>
      <w:r>
        <w:t xml:space="preserve">Email: </w:t>
      </w:r>
      <w:hyperlink r:id="rId5" w:history="1">
        <w:r w:rsidRPr="008F7438">
          <w:rPr>
            <w:rStyle w:val="Hyperlink"/>
          </w:rPr>
          <w:t>corey.rogers@wichita.edu</w:t>
        </w:r>
      </w:hyperlink>
    </w:p>
    <w:p w:rsidR="00C2258F" w:rsidRDefault="00C2258F" w:rsidP="0015313A">
      <w:pPr>
        <w:rPr>
          <w:lang w:val="en"/>
        </w:rPr>
        <w:sectPr w:rsidR="00C2258F" w:rsidSect="00C2258F">
          <w:pgSz w:w="12240" w:h="15840"/>
          <w:pgMar w:top="1440" w:right="1440" w:bottom="1440" w:left="1440" w:header="720" w:footer="720" w:gutter="0"/>
          <w:cols w:num="2" w:space="0" w:equalWidth="0">
            <w:col w:w="3744" w:space="0"/>
            <w:col w:w="5616"/>
          </w:cols>
          <w:docGrid w:linePitch="360"/>
        </w:sectPr>
      </w:pPr>
    </w:p>
    <w:p w:rsidR="0015313A" w:rsidRPr="0015313A" w:rsidRDefault="0015313A" w:rsidP="0015313A">
      <w:pPr>
        <w:rPr>
          <w:lang w:val="en"/>
        </w:rPr>
      </w:pPr>
    </w:p>
    <w:tbl>
      <w:tblPr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8"/>
        <w:gridCol w:w="6222"/>
      </w:tblGrid>
      <w:tr w:rsidR="0015313A" w:rsidRPr="0015313A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13A" w:rsidRPr="0015313A" w:rsidRDefault="0015313A" w:rsidP="0015313A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>Title of Learning Event: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313A" w:rsidRPr="0015313A" w:rsidRDefault="0015313A" w:rsidP="0015313A">
            <w:pPr>
              <w:rPr>
                <w:lang w:val="en"/>
              </w:rPr>
            </w:pPr>
            <w:r w:rsidRPr="0015313A">
              <w:rPr>
                <w:lang w:val="en"/>
              </w:rPr>
              <w:t>ENT course</w:t>
            </w:r>
          </w:p>
        </w:tc>
      </w:tr>
      <w:tr w:rsidR="0015313A" w:rsidRPr="0015313A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13A" w:rsidRPr="0015313A" w:rsidRDefault="0015313A" w:rsidP="0015313A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>Course/Clerkship</w:t>
            </w:r>
          </w:p>
          <w:p w:rsidR="0015313A" w:rsidRPr="0015313A" w:rsidRDefault="0015313A" w:rsidP="0015313A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>(Academic Year)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313A" w:rsidRPr="0015313A" w:rsidRDefault="00C2258F" w:rsidP="0015313A">
            <w:pPr>
              <w:rPr>
                <w:lang w:val="en"/>
              </w:rPr>
            </w:pPr>
            <w:r>
              <w:rPr>
                <w:lang w:val="en"/>
              </w:rPr>
              <w:t>PA students</w:t>
            </w:r>
          </w:p>
        </w:tc>
      </w:tr>
      <w:tr w:rsidR="0015313A" w:rsidRPr="0015313A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13A" w:rsidRPr="0015313A" w:rsidRDefault="0015313A" w:rsidP="0015313A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>Overview/Purpose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313A" w:rsidRPr="00C2258F" w:rsidRDefault="00C2258F" w:rsidP="00C2258F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Expose PA students to oral health information and clinical situations</w:t>
            </w:r>
          </w:p>
        </w:tc>
      </w:tr>
      <w:tr w:rsidR="0015313A" w:rsidRPr="0015313A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13A" w:rsidRPr="0015313A" w:rsidRDefault="0015313A" w:rsidP="0015313A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>Objectives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313A" w:rsidRDefault="00C2258F" w:rsidP="00C2258F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Students learn oral health information presented in class from the Smiles for Life curriculum material</w:t>
            </w:r>
          </w:p>
          <w:p w:rsidR="00C2258F" w:rsidRDefault="00C2258F" w:rsidP="00C2258F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PA students learn about fluoride and how to do a fluoride varnish</w:t>
            </w:r>
            <w:r w:rsidR="008C345E">
              <w:rPr>
                <w:lang w:val="en"/>
              </w:rPr>
              <w:t xml:space="preserve"> from the Dental Hygiene students</w:t>
            </w:r>
            <w:r>
              <w:rPr>
                <w:lang w:val="en"/>
              </w:rPr>
              <w:t>. The students practice on each other</w:t>
            </w:r>
          </w:p>
          <w:p w:rsidR="00C2258F" w:rsidRPr="00C2258F" w:rsidRDefault="008C345E" w:rsidP="00C2258F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Advanced Education in General Dentistry (</w:t>
            </w:r>
            <w:r w:rsidR="00C2258F">
              <w:rPr>
                <w:lang w:val="en"/>
              </w:rPr>
              <w:t>AEGD</w:t>
            </w:r>
            <w:r>
              <w:rPr>
                <w:lang w:val="en"/>
              </w:rPr>
              <w:t>)</w:t>
            </w:r>
            <w:r w:rsidR="00C2258F">
              <w:rPr>
                <w:lang w:val="en"/>
              </w:rPr>
              <w:t xml:space="preserve"> residents teach PA students intraoral anesthesia and nerve blocks. PA students practice these skills.</w:t>
            </w:r>
          </w:p>
        </w:tc>
      </w:tr>
      <w:tr w:rsidR="0015313A" w:rsidRPr="0015313A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13A" w:rsidRPr="0015313A" w:rsidRDefault="0015313A" w:rsidP="0015313A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 xml:space="preserve">Setting (classroom, simulation lab, clinic </w:t>
            </w:r>
            <w:proofErr w:type="spellStart"/>
            <w:r w:rsidRPr="0015313A">
              <w:rPr>
                <w:b/>
                <w:lang w:val="en"/>
              </w:rPr>
              <w:t>etc</w:t>
            </w:r>
            <w:proofErr w:type="spellEnd"/>
            <w:r w:rsidRPr="0015313A">
              <w:rPr>
                <w:b/>
                <w:lang w:val="en"/>
              </w:rPr>
              <w:t>…)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313A" w:rsidRPr="0015313A" w:rsidRDefault="00C2258F" w:rsidP="00C2258F">
            <w:pPr>
              <w:rPr>
                <w:lang w:val="en"/>
              </w:rPr>
            </w:pPr>
            <w:r>
              <w:rPr>
                <w:lang w:val="en"/>
              </w:rPr>
              <w:t>Classroom, clinical practice days/workshops</w:t>
            </w:r>
          </w:p>
        </w:tc>
      </w:tr>
      <w:tr w:rsidR="0015313A" w:rsidRPr="0015313A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13A" w:rsidRPr="0015313A" w:rsidRDefault="0015313A" w:rsidP="00C2258F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 xml:space="preserve">Interprofessional:  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313A" w:rsidRPr="0015313A" w:rsidRDefault="00C2258F" w:rsidP="0015313A">
            <w:pPr>
              <w:rPr>
                <w:lang w:val="en"/>
              </w:rPr>
            </w:pPr>
            <w:r>
              <w:rPr>
                <w:lang w:val="en"/>
              </w:rPr>
              <w:t xml:space="preserve">PA students, Dental Hygiene students, AEGD Program </w:t>
            </w:r>
            <w:r w:rsidR="008C345E">
              <w:rPr>
                <w:lang w:val="en"/>
              </w:rPr>
              <w:t>Residents</w:t>
            </w:r>
            <w:bookmarkStart w:id="0" w:name="_GoBack"/>
            <w:bookmarkEnd w:id="0"/>
          </w:p>
        </w:tc>
      </w:tr>
      <w:tr w:rsidR="0015313A" w:rsidRPr="0015313A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13A" w:rsidRPr="0015313A" w:rsidRDefault="0015313A" w:rsidP="0015313A">
            <w:pPr>
              <w:rPr>
                <w:b/>
                <w:lang w:val="en"/>
              </w:rPr>
            </w:pPr>
            <w:r w:rsidRPr="0015313A">
              <w:rPr>
                <w:b/>
                <w:lang w:val="en"/>
              </w:rPr>
              <w:t>Assessments: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313A" w:rsidRDefault="00C2258F" w:rsidP="00C2258F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C2258F">
              <w:rPr>
                <w:lang w:val="en"/>
              </w:rPr>
              <w:t>Unit exam including oral health material from Smiles for Life Modules</w:t>
            </w:r>
          </w:p>
          <w:p w:rsidR="00C2258F" w:rsidRPr="00C2258F" w:rsidRDefault="00C2258F" w:rsidP="0015313A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>
              <w:rPr>
                <w:lang w:val="en"/>
              </w:rPr>
              <w:t>Two case studies to work through as the unit exam</w:t>
            </w:r>
          </w:p>
        </w:tc>
      </w:tr>
      <w:tr w:rsidR="007F1EC3" w:rsidTr="00C2258F"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EC3" w:rsidRPr="007F1EC3" w:rsidRDefault="007F1EC3">
            <w:pPr>
              <w:rPr>
                <w:b/>
                <w:lang w:val="en"/>
              </w:rPr>
            </w:pPr>
            <w:r w:rsidRPr="007F1EC3">
              <w:rPr>
                <w:b/>
                <w:lang w:val="en"/>
              </w:rPr>
              <w:t>Smiles for Life Integration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EC3" w:rsidRDefault="00C2258F">
            <w:pPr>
              <w:rPr>
                <w:lang w:val="en"/>
              </w:rPr>
            </w:pPr>
            <w:r>
              <w:rPr>
                <w:lang w:val="en"/>
              </w:rPr>
              <w:t>Delivers all Smiles for Life module material in class lectures-delivering the information in 4 lectures</w:t>
            </w:r>
            <w:r w:rsidR="007F1EC3" w:rsidRPr="007F1EC3">
              <w:rPr>
                <w:lang w:val="en"/>
              </w:rPr>
              <w:t xml:space="preserve"> </w:t>
            </w:r>
          </w:p>
        </w:tc>
      </w:tr>
    </w:tbl>
    <w:p w:rsidR="0015313A" w:rsidRPr="0015313A" w:rsidRDefault="0015313A" w:rsidP="0015313A">
      <w:pPr>
        <w:rPr>
          <w:lang w:val="en"/>
        </w:rPr>
      </w:pPr>
    </w:p>
    <w:p w:rsidR="005258F7" w:rsidRDefault="008C345E"/>
    <w:sectPr w:rsidR="005258F7" w:rsidSect="00C225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0128"/>
    <w:multiLevelType w:val="hybridMultilevel"/>
    <w:tmpl w:val="0D7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133"/>
    <w:multiLevelType w:val="hybridMultilevel"/>
    <w:tmpl w:val="FA32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10944"/>
    <w:multiLevelType w:val="multilevel"/>
    <w:tmpl w:val="365A64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3A"/>
    <w:rsid w:val="00012551"/>
    <w:rsid w:val="0015313A"/>
    <w:rsid w:val="007F1EC3"/>
    <w:rsid w:val="008C345E"/>
    <w:rsid w:val="00BC396C"/>
    <w:rsid w:val="00C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3E9E"/>
  <w15:chartTrackingRefBased/>
  <w15:docId w15:val="{2C1F314B-8534-4E2B-B2D5-2BE58A40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ey.rogers@wichi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Diep, Karmen</dc:creator>
  <cp:keywords/>
  <dc:description/>
  <cp:lastModifiedBy>Diep, Karmen</cp:lastModifiedBy>
  <cp:revision>2</cp:revision>
  <dcterms:created xsi:type="dcterms:W3CDTF">2019-08-01T12:16:00Z</dcterms:created>
  <dcterms:modified xsi:type="dcterms:W3CDTF">2019-08-01T12:16:00Z</dcterms:modified>
</cp:coreProperties>
</file>